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9" w:rsidRDefault="00095E69" w:rsidP="0069398E">
      <w:pPr>
        <w:pStyle w:val="a3"/>
        <w:jc w:val="left"/>
      </w:pPr>
    </w:p>
    <w:p w:rsidR="00B8401C" w:rsidRDefault="008C09DB" w:rsidP="00B8401C">
      <w:pPr>
        <w:pStyle w:val="a3"/>
      </w:pPr>
      <w:r>
        <w:rPr>
          <w:noProof/>
        </w:rPr>
        <w:drawing>
          <wp:inline distT="0" distB="0" distL="0" distR="0">
            <wp:extent cx="4953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DE" w:rsidRDefault="008815DE" w:rsidP="0006566E">
      <w:pPr>
        <w:pStyle w:val="a3"/>
      </w:pPr>
    </w:p>
    <w:p w:rsidR="0006566E" w:rsidRDefault="0006566E" w:rsidP="0006566E">
      <w:pPr>
        <w:pStyle w:val="a3"/>
      </w:pPr>
      <w:r>
        <w:t xml:space="preserve">ПОСТАНОВЛЕНИЕ </w:t>
      </w:r>
    </w:p>
    <w:p w:rsidR="008815DE" w:rsidRDefault="006C38E5" w:rsidP="008815DE">
      <w:pPr>
        <w:pStyle w:val="a4"/>
        <w:rPr>
          <w:b/>
        </w:rPr>
      </w:pPr>
      <w:r>
        <w:rPr>
          <w:b/>
        </w:rPr>
        <w:t xml:space="preserve"> </w:t>
      </w:r>
      <w:r w:rsidR="0006566E" w:rsidRPr="006F4A9F">
        <w:rPr>
          <w:b/>
        </w:rPr>
        <w:t xml:space="preserve"> администр</w:t>
      </w:r>
      <w:r w:rsidR="008815DE">
        <w:rPr>
          <w:b/>
        </w:rPr>
        <w:t>ации сельского поселения «ПАЖГА»</w:t>
      </w:r>
    </w:p>
    <w:p w:rsidR="0006566E" w:rsidRPr="006F4A9F" w:rsidRDefault="0006566E" w:rsidP="008815DE">
      <w:pPr>
        <w:pStyle w:val="a4"/>
        <w:rPr>
          <w:b/>
        </w:rPr>
      </w:pPr>
      <w:r w:rsidRPr="006F4A9F">
        <w:rPr>
          <w:b/>
        </w:rPr>
        <w:t>____________________________________________________</w:t>
      </w:r>
    </w:p>
    <w:p w:rsidR="0006566E" w:rsidRPr="006F4A9F" w:rsidRDefault="0006566E" w:rsidP="0006566E">
      <w:pPr>
        <w:jc w:val="center"/>
        <w:rPr>
          <w:b/>
          <w:sz w:val="28"/>
          <w:szCs w:val="28"/>
        </w:rPr>
      </w:pPr>
    </w:p>
    <w:p w:rsidR="0006566E" w:rsidRPr="006F4A9F" w:rsidRDefault="0006566E" w:rsidP="0006566E">
      <w:pPr>
        <w:jc w:val="center"/>
        <w:rPr>
          <w:b/>
          <w:sz w:val="28"/>
          <w:szCs w:val="28"/>
        </w:rPr>
      </w:pPr>
      <w:r w:rsidRPr="006F4A9F">
        <w:rPr>
          <w:b/>
          <w:sz w:val="28"/>
          <w:szCs w:val="28"/>
        </w:rPr>
        <w:t xml:space="preserve">«ПАДЖГА» сикт овмöдчöминса </w:t>
      </w:r>
      <w:r w:rsidR="006C38E5">
        <w:rPr>
          <w:b/>
          <w:sz w:val="28"/>
          <w:szCs w:val="28"/>
        </w:rPr>
        <w:t>администрация</w:t>
      </w:r>
      <w:r w:rsidRPr="006F4A9F">
        <w:rPr>
          <w:b/>
          <w:sz w:val="28"/>
          <w:szCs w:val="28"/>
        </w:rPr>
        <w:t xml:space="preserve">лöн </w:t>
      </w:r>
    </w:p>
    <w:p w:rsidR="008815DE" w:rsidRPr="004A79DD" w:rsidRDefault="0006566E" w:rsidP="004A79DD">
      <w:pPr>
        <w:jc w:val="center"/>
        <w:rPr>
          <w:b/>
          <w:sz w:val="28"/>
          <w:szCs w:val="28"/>
        </w:rPr>
      </w:pPr>
      <w:proofErr w:type="gramStart"/>
      <w:r w:rsidRPr="008815DE">
        <w:rPr>
          <w:b/>
          <w:sz w:val="28"/>
          <w:szCs w:val="28"/>
        </w:rPr>
        <w:t>ШУÖМ</w:t>
      </w:r>
      <w:proofErr w:type="gramEnd"/>
    </w:p>
    <w:p w:rsidR="00F03F50" w:rsidRDefault="00F03F50" w:rsidP="00095E69">
      <w:pPr>
        <w:jc w:val="center"/>
        <w:rPr>
          <w:sz w:val="28"/>
          <w:szCs w:val="28"/>
        </w:rPr>
      </w:pPr>
    </w:p>
    <w:p w:rsidR="00F03F50" w:rsidRDefault="00095E69" w:rsidP="000C65F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801E3">
        <w:rPr>
          <w:sz w:val="28"/>
          <w:szCs w:val="28"/>
        </w:rPr>
        <w:t xml:space="preserve"> </w:t>
      </w:r>
      <w:r w:rsidR="006C38E5">
        <w:rPr>
          <w:sz w:val="28"/>
          <w:szCs w:val="28"/>
        </w:rPr>
        <w:t>14</w:t>
      </w:r>
      <w:r w:rsidR="000C65FF">
        <w:rPr>
          <w:sz w:val="28"/>
          <w:szCs w:val="28"/>
        </w:rPr>
        <w:t xml:space="preserve"> </w:t>
      </w:r>
      <w:r w:rsidR="006C38E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6C38E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FC2AE8" w:rsidRDefault="00095E69" w:rsidP="00FC2AE8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A861DB">
        <w:rPr>
          <w:sz w:val="28"/>
          <w:szCs w:val="28"/>
        </w:rPr>
        <w:t xml:space="preserve"> 0</w:t>
      </w:r>
      <w:r w:rsidR="006C38E5">
        <w:rPr>
          <w:sz w:val="28"/>
          <w:szCs w:val="28"/>
        </w:rPr>
        <w:t>2</w:t>
      </w:r>
      <w:r w:rsidR="00727B33">
        <w:rPr>
          <w:sz w:val="28"/>
          <w:szCs w:val="28"/>
        </w:rPr>
        <w:t>/0</w:t>
      </w:r>
      <w:r w:rsidR="006C38E5">
        <w:rPr>
          <w:sz w:val="28"/>
          <w:szCs w:val="28"/>
        </w:rPr>
        <w:t>1</w:t>
      </w:r>
      <w:r w:rsidR="00A861DB">
        <w:rPr>
          <w:sz w:val="28"/>
          <w:szCs w:val="28"/>
        </w:rPr>
        <w:t xml:space="preserve">  </w:t>
      </w:r>
    </w:p>
    <w:p w:rsidR="00A70146" w:rsidRDefault="00A70146" w:rsidP="00FC2AE8">
      <w:pPr>
        <w:jc w:val="right"/>
        <w:rPr>
          <w:sz w:val="28"/>
          <w:szCs w:val="28"/>
        </w:rPr>
      </w:pPr>
    </w:p>
    <w:p w:rsidR="003956AE" w:rsidRDefault="003956AE" w:rsidP="003956A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3956AE" w:rsidRDefault="003956AE" w:rsidP="003956AE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вопросам семейной, детской и </w:t>
      </w:r>
    </w:p>
    <w:p w:rsidR="003956AE" w:rsidRDefault="003956AE" w:rsidP="003956AE">
      <w:pPr>
        <w:rPr>
          <w:sz w:val="28"/>
          <w:szCs w:val="28"/>
        </w:rPr>
      </w:pPr>
      <w:r>
        <w:rPr>
          <w:sz w:val="28"/>
          <w:szCs w:val="28"/>
        </w:rPr>
        <w:t>молодежной политики при  администрации</w:t>
      </w:r>
    </w:p>
    <w:p w:rsidR="003956AE" w:rsidRDefault="003956AE" w:rsidP="003956A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«Пажга»</w:t>
      </w:r>
    </w:p>
    <w:p w:rsidR="003956AE" w:rsidRDefault="003956AE" w:rsidP="003956AE">
      <w:pPr>
        <w:rPr>
          <w:sz w:val="28"/>
          <w:szCs w:val="28"/>
        </w:rPr>
      </w:pPr>
    </w:p>
    <w:p w:rsidR="000801E3" w:rsidRDefault="00FA555C" w:rsidP="00FA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6C38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6C38E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6C38E5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A37BD">
        <w:rPr>
          <w:sz w:val="28"/>
          <w:szCs w:val="28"/>
        </w:rPr>
        <w:t>Устав</w:t>
      </w:r>
      <w:r w:rsidR="006C38E5">
        <w:rPr>
          <w:sz w:val="28"/>
          <w:szCs w:val="28"/>
        </w:rPr>
        <w:t>ом</w:t>
      </w:r>
      <w:r w:rsidR="00FA37BD">
        <w:rPr>
          <w:sz w:val="28"/>
          <w:szCs w:val="28"/>
        </w:rPr>
        <w:t xml:space="preserve"> сельского поселения «Пажга»</w:t>
      </w:r>
      <w:r w:rsidR="006C38E5">
        <w:rPr>
          <w:sz w:val="28"/>
          <w:szCs w:val="28"/>
        </w:rPr>
        <w:t xml:space="preserve"> администрация сельского поселения «Пажга» </w:t>
      </w:r>
    </w:p>
    <w:p w:rsidR="000A2783" w:rsidRDefault="000A2783" w:rsidP="000801E3">
      <w:pPr>
        <w:rPr>
          <w:sz w:val="28"/>
          <w:szCs w:val="28"/>
        </w:rPr>
      </w:pPr>
    </w:p>
    <w:p w:rsidR="00FC2AE8" w:rsidRDefault="006C38E5" w:rsidP="00855F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C2AE8">
        <w:rPr>
          <w:sz w:val="28"/>
          <w:szCs w:val="28"/>
        </w:rPr>
        <w:t>:</w:t>
      </w:r>
      <w:r w:rsidR="00FF068C">
        <w:rPr>
          <w:sz w:val="28"/>
          <w:szCs w:val="28"/>
        </w:rPr>
        <w:t xml:space="preserve"> </w:t>
      </w:r>
    </w:p>
    <w:p w:rsidR="000801E3" w:rsidRDefault="000801E3" w:rsidP="00855FF0">
      <w:pPr>
        <w:jc w:val="center"/>
        <w:rPr>
          <w:sz w:val="28"/>
          <w:szCs w:val="28"/>
        </w:rPr>
      </w:pPr>
    </w:p>
    <w:p w:rsidR="00FA37BD" w:rsidRDefault="00FA37BD" w:rsidP="00FA37B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общественной комиссии по вопросам семейной, детской и молодежной политики при администрации сельского поселения «Пажга»</w:t>
      </w:r>
      <w:r w:rsidR="006C38E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6C38E5">
        <w:rPr>
          <w:sz w:val="28"/>
          <w:szCs w:val="28"/>
        </w:rPr>
        <w:t>е 1)</w:t>
      </w:r>
      <w:r>
        <w:rPr>
          <w:sz w:val="28"/>
          <w:szCs w:val="28"/>
        </w:rPr>
        <w:t>.</w:t>
      </w:r>
    </w:p>
    <w:p w:rsidR="00FA37BD" w:rsidRDefault="00FA37BD" w:rsidP="00FA37B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комиссию по вопросам семейной и молодежной политики </w:t>
      </w:r>
      <w:r w:rsidR="006C38E5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6C38E5">
        <w:rPr>
          <w:sz w:val="28"/>
          <w:szCs w:val="28"/>
        </w:rPr>
        <w:t>е 2)</w:t>
      </w:r>
      <w:r>
        <w:rPr>
          <w:sz w:val="28"/>
          <w:szCs w:val="28"/>
        </w:rPr>
        <w:t>.</w:t>
      </w:r>
    </w:p>
    <w:p w:rsidR="006C38E5" w:rsidRDefault="006C38E5" w:rsidP="00FA37B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комиссии по вопросам семейной, детской и молодежной политики (приложение 3). </w:t>
      </w:r>
    </w:p>
    <w:p w:rsidR="006C38E5" w:rsidRDefault="006C38E5" w:rsidP="00FA37B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«Пажга» от 02.02.2009 года № 09/02 </w:t>
      </w:r>
      <w:r w:rsidR="003956AE">
        <w:rPr>
          <w:sz w:val="28"/>
          <w:szCs w:val="28"/>
        </w:rPr>
        <w:t>с изменениями от 12.03.2010 г. № 1</w:t>
      </w:r>
      <w:r w:rsidR="00BA4C51">
        <w:rPr>
          <w:sz w:val="28"/>
          <w:szCs w:val="28"/>
        </w:rPr>
        <w:t>1</w:t>
      </w:r>
      <w:r w:rsidR="003956AE">
        <w:rPr>
          <w:sz w:val="28"/>
          <w:szCs w:val="28"/>
        </w:rPr>
        <w:t>/0</w:t>
      </w:r>
      <w:r w:rsidR="00BA4C51">
        <w:rPr>
          <w:sz w:val="28"/>
          <w:szCs w:val="28"/>
        </w:rPr>
        <w:t>3</w:t>
      </w:r>
      <w:r w:rsidR="003956AE">
        <w:rPr>
          <w:sz w:val="28"/>
          <w:szCs w:val="28"/>
        </w:rPr>
        <w:t xml:space="preserve">,  </w:t>
      </w:r>
      <w:r w:rsidR="00BA4C51">
        <w:rPr>
          <w:sz w:val="28"/>
          <w:szCs w:val="28"/>
        </w:rPr>
        <w:t xml:space="preserve">от 16.06.2014 г. № 105/06, </w:t>
      </w:r>
      <w:r w:rsidR="003956AE">
        <w:rPr>
          <w:sz w:val="28"/>
          <w:szCs w:val="28"/>
        </w:rPr>
        <w:t xml:space="preserve">от 17.02.2015 г. № 23/02, от 26.01.2016 № 13/01, от </w:t>
      </w:r>
      <w:r w:rsidR="00BA4C51">
        <w:rPr>
          <w:sz w:val="28"/>
          <w:szCs w:val="28"/>
        </w:rPr>
        <w:t>2</w:t>
      </w:r>
      <w:r w:rsidR="003956AE">
        <w:rPr>
          <w:sz w:val="28"/>
          <w:szCs w:val="28"/>
        </w:rPr>
        <w:t xml:space="preserve">2.11.2016 г. № 155/11, от 18.01.2018 Г № 05/01, </w:t>
      </w:r>
      <w:proofErr w:type="gramStart"/>
      <w:r w:rsidR="003956AE">
        <w:rPr>
          <w:sz w:val="28"/>
          <w:szCs w:val="28"/>
        </w:rPr>
        <w:t>от</w:t>
      </w:r>
      <w:proofErr w:type="gramEnd"/>
      <w:r w:rsidR="003956AE">
        <w:rPr>
          <w:sz w:val="28"/>
          <w:szCs w:val="28"/>
        </w:rPr>
        <w:t xml:space="preserve"> 27.01.2020 № 05/01 считать утратившими силу.</w:t>
      </w:r>
    </w:p>
    <w:p w:rsidR="00D71472" w:rsidRDefault="00D71472" w:rsidP="00FA37BD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956AE">
        <w:rPr>
          <w:sz w:val="28"/>
          <w:szCs w:val="28"/>
        </w:rPr>
        <w:t xml:space="preserve">ведущего специалиста администрации </w:t>
      </w:r>
      <w:r>
        <w:rPr>
          <w:sz w:val="28"/>
          <w:szCs w:val="28"/>
        </w:rPr>
        <w:t>Баштанову Е.П.</w:t>
      </w:r>
    </w:p>
    <w:p w:rsidR="000A2783" w:rsidRDefault="00FA37BD" w:rsidP="00FA37B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установленных Уставом местах. </w:t>
      </w:r>
    </w:p>
    <w:p w:rsidR="00C9736C" w:rsidRDefault="00C9736C" w:rsidP="008A629D">
      <w:pPr>
        <w:jc w:val="both"/>
        <w:rPr>
          <w:sz w:val="28"/>
          <w:szCs w:val="28"/>
        </w:rPr>
      </w:pPr>
    </w:p>
    <w:p w:rsidR="000801E3" w:rsidRDefault="000801E3" w:rsidP="00A1031A">
      <w:pPr>
        <w:jc w:val="both"/>
        <w:rPr>
          <w:sz w:val="28"/>
          <w:szCs w:val="28"/>
        </w:rPr>
      </w:pPr>
    </w:p>
    <w:p w:rsidR="003956AE" w:rsidRDefault="001F06A3" w:rsidP="00F96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9DD">
        <w:rPr>
          <w:sz w:val="28"/>
          <w:szCs w:val="28"/>
        </w:rPr>
        <w:t xml:space="preserve">        </w:t>
      </w:r>
      <w:r w:rsidR="003956AE">
        <w:rPr>
          <w:sz w:val="28"/>
          <w:szCs w:val="28"/>
        </w:rPr>
        <w:t>Глава</w:t>
      </w:r>
      <w:r w:rsidR="004A79DD">
        <w:rPr>
          <w:sz w:val="28"/>
          <w:szCs w:val="28"/>
        </w:rPr>
        <w:t xml:space="preserve"> </w:t>
      </w:r>
      <w:r w:rsidR="008815DE">
        <w:rPr>
          <w:sz w:val="28"/>
          <w:szCs w:val="28"/>
        </w:rPr>
        <w:t>сельского поселения «</w:t>
      </w:r>
      <w:r w:rsidR="00E874D5">
        <w:rPr>
          <w:sz w:val="28"/>
          <w:szCs w:val="28"/>
        </w:rPr>
        <w:t>Пажга</w:t>
      </w:r>
      <w:r w:rsidR="008815DE">
        <w:rPr>
          <w:sz w:val="28"/>
          <w:szCs w:val="28"/>
        </w:rPr>
        <w:t>»</w:t>
      </w:r>
      <w:r w:rsidR="00E874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A7014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7014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70146">
        <w:rPr>
          <w:sz w:val="28"/>
          <w:szCs w:val="28"/>
        </w:rPr>
        <w:t xml:space="preserve"> </w:t>
      </w:r>
      <w:r w:rsidR="003956AE">
        <w:rPr>
          <w:sz w:val="28"/>
          <w:szCs w:val="28"/>
        </w:rPr>
        <w:t>Габов</w:t>
      </w:r>
    </w:p>
    <w:p w:rsidR="003956AE" w:rsidRDefault="003956AE" w:rsidP="00F96C30">
      <w:pPr>
        <w:jc w:val="both"/>
        <w:rPr>
          <w:sz w:val="28"/>
          <w:szCs w:val="28"/>
        </w:rPr>
      </w:pPr>
    </w:p>
    <w:p w:rsidR="003956AE" w:rsidRDefault="003956AE" w:rsidP="00F96C30">
      <w:pPr>
        <w:jc w:val="both"/>
        <w:rPr>
          <w:sz w:val="28"/>
          <w:szCs w:val="28"/>
        </w:rPr>
      </w:pPr>
    </w:p>
    <w:p w:rsidR="003956AE" w:rsidRDefault="003956AE" w:rsidP="00F96C30">
      <w:pPr>
        <w:jc w:val="both"/>
        <w:rPr>
          <w:sz w:val="28"/>
          <w:szCs w:val="28"/>
        </w:rPr>
      </w:pPr>
    </w:p>
    <w:p w:rsidR="003956AE" w:rsidRDefault="003956AE" w:rsidP="00F96C30">
      <w:pPr>
        <w:jc w:val="both"/>
        <w:rPr>
          <w:sz w:val="28"/>
          <w:szCs w:val="28"/>
        </w:rPr>
      </w:pPr>
    </w:p>
    <w:p w:rsidR="003956AE" w:rsidRPr="003D66E3" w:rsidRDefault="003956AE" w:rsidP="003956AE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3956AE" w:rsidRDefault="003956AE" w:rsidP="003956A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956AE" w:rsidRPr="003D66E3" w:rsidRDefault="003956AE" w:rsidP="003956AE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</w:t>
      </w:r>
      <w:r w:rsidRPr="003D66E3">
        <w:rPr>
          <w:sz w:val="24"/>
          <w:szCs w:val="24"/>
        </w:rPr>
        <w:t>поселения «</w:t>
      </w:r>
      <w:r>
        <w:rPr>
          <w:sz w:val="24"/>
          <w:szCs w:val="24"/>
        </w:rPr>
        <w:t>Пажга</w:t>
      </w:r>
      <w:r w:rsidRPr="003D66E3">
        <w:rPr>
          <w:sz w:val="24"/>
          <w:szCs w:val="24"/>
        </w:rPr>
        <w:t>»</w:t>
      </w:r>
    </w:p>
    <w:p w:rsidR="003956AE" w:rsidRDefault="003956AE" w:rsidP="003956AE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>от</w:t>
      </w:r>
      <w:r>
        <w:rPr>
          <w:sz w:val="24"/>
          <w:szCs w:val="24"/>
        </w:rPr>
        <w:t xml:space="preserve"> 14.0</w:t>
      </w:r>
      <w:r w:rsidR="000F6CA1">
        <w:rPr>
          <w:sz w:val="24"/>
          <w:szCs w:val="24"/>
        </w:rPr>
        <w:t>1</w:t>
      </w:r>
      <w:r>
        <w:rPr>
          <w:sz w:val="24"/>
          <w:szCs w:val="24"/>
        </w:rPr>
        <w:t>.2021 г.</w:t>
      </w:r>
      <w:r w:rsidRPr="003D66E3">
        <w:rPr>
          <w:sz w:val="24"/>
          <w:szCs w:val="24"/>
        </w:rPr>
        <w:t xml:space="preserve">  № </w:t>
      </w:r>
      <w:r>
        <w:rPr>
          <w:sz w:val="24"/>
          <w:szCs w:val="24"/>
        </w:rPr>
        <w:t>02/01</w:t>
      </w:r>
    </w:p>
    <w:p w:rsidR="003956AE" w:rsidRDefault="003956AE" w:rsidP="003956AE">
      <w:pPr>
        <w:shd w:val="clear" w:color="auto" w:fill="FFFFFF"/>
        <w:jc w:val="right"/>
        <w:rPr>
          <w:bCs/>
          <w:color w:val="000000"/>
          <w:spacing w:val="-3"/>
          <w:sz w:val="24"/>
          <w:szCs w:val="24"/>
        </w:rPr>
      </w:pPr>
      <w:r w:rsidRPr="003D66E3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Pr="003D66E3">
        <w:rPr>
          <w:sz w:val="24"/>
          <w:szCs w:val="24"/>
        </w:rPr>
        <w:t>)</w:t>
      </w:r>
    </w:p>
    <w:p w:rsidR="003956AE" w:rsidRPr="000F6CA1" w:rsidRDefault="003956AE" w:rsidP="000F6CA1">
      <w:pPr>
        <w:shd w:val="clear" w:color="auto" w:fill="FFFFFF"/>
        <w:jc w:val="righ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</w:t>
      </w:r>
    </w:p>
    <w:p w:rsidR="003956AE" w:rsidRPr="003956AE" w:rsidRDefault="003956AE" w:rsidP="003956AE">
      <w:pPr>
        <w:shd w:val="clear" w:color="auto" w:fill="FFFFFF"/>
        <w:jc w:val="center"/>
        <w:rPr>
          <w:sz w:val="28"/>
          <w:szCs w:val="28"/>
        </w:rPr>
      </w:pPr>
      <w:r w:rsidRPr="003956AE"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0F6CA1" w:rsidRDefault="003956AE" w:rsidP="000F6CA1">
      <w:pPr>
        <w:shd w:val="clear" w:color="auto" w:fill="FFFFFF"/>
        <w:ind w:left="1896" w:right="883" w:hanging="643"/>
        <w:jc w:val="center"/>
        <w:rPr>
          <w:sz w:val="28"/>
          <w:szCs w:val="28"/>
        </w:rPr>
      </w:pPr>
      <w:r w:rsidRPr="003956AE">
        <w:rPr>
          <w:b/>
          <w:bCs/>
          <w:color w:val="000000"/>
          <w:spacing w:val="-8"/>
          <w:sz w:val="28"/>
          <w:szCs w:val="28"/>
        </w:rPr>
        <w:t xml:space="preserve">об общественной комиссии по вопросам семейной, детской </w:t>
      </w:r>
      <w:r w:rsidR="000F6CA1">
        <w:rPr>
          <w:b/>
          <w:bCs/>
          <w:color w:val="000000"/>
          <w:spacing w:val="-8"/>
          <w:sz w:val="28"/>
          <w:szCs w:val="28"/>
        </w:rPr>
        <w:t>и</w:t>
      </w:r>
      <w:r w:rsidRPr="003956AE">
        <w:rPr>
          <w:b/>
          <w:bCs/>
          <w:color w:val="000000"/>
          <w:spacing w:val="-8"/>
          <w:sz w:val="28"/>
          <w:szCs w:val="28"/>
        </w:rPr>
        <w:t xml:space="preserve"> молодежной политики </w:t>
      </w:r>
      <w:r w:rsidRPr="003956AE">
        <w:rPr>
          <w:b/>
          <w:bCs/>
          <w:color w:val="000000"/>
          <w:spacing w:val="-9"/>
          <w:sz w:val="28"/>
          <w:szCs w:val="28"/>
        </w:rPr>
        <w:t>при администраци</w:t>
      </w:r>
      <w:r w:rsidR="000F6CA1">
        <w:rPr>
          <w:b/>
          <w:bCs/>
          <w:color w:val="000000"/>
          <w:spacing w:val="-9"/>
          <w:sz w:val="28"/>
          <w:szCs w:val="28"/>
        </w:rPr>
        <w:t>и</w:t>
      </w:r>
      <w:r w:rsidRPr="003956AE">
        <w:rPr>
          <w:b/>
          <w:bCs/>
          <w:color w:val="000000"/>
          <w:spacing w:val="-9"/>
          <w:sz w:val="28"/>
          <w:szCs w:val="28"/>
        </w:rPr>
        <w:t xml:space="preserve"> сельского поселения «Пажга».</w:t>
      </w:r>
    </w:p>
    <w:p w:rsidR="003956AE" w:rsidRPr="003956AE" w:rsidRDefault="003956AE" w:rsidP="000F6CA1">
      <w:pPr>
        <w:shd w:val="clear" w:color="auto" w:fill="FFFFFF"/>
        <w:ind w:left="1896" w:right="883" w:hanging="643"/>
        <w:jc w:val="center"/>
        <w:rPr>
          <w:sz w:val="28"/>
          <w:szCs w:val="28"/>
        </w:rPr>
      </w:pPr>
      <w:r>
        <w:rPr>
          <w:b/>
          <w:bCs/>
          <w:color w:val="000000"/>
          <w:spacing w:val="-13"/>
          <w:w w:val="75"/>
          <w:sz w:val="28"/>
          <w:szCs w:val="28"/>
        </w:rPr>
        <w:t xml:space="preserve"> </w:t>
      </w:r>
    </w:p>
    <w:p w:rsidR="00574AD8" w:rsidRPr="00574AD8" w:rsidRDefault="00574AD8" w:rsidP="000F6CA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</w:t>
      </w:r>
      <w:r w:rsidR="005B17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 Положени</w:t>
      </w:r>
      <w:r w:rsidR="005B17E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.</w:t>
      </w:r>
    </w:p>
    <w:p w:rsidR="00574AD8" w:rsidRDefault="003956AE" w:rsidP="00574AD8">
      <w:pPr>
        <w:pStyle w:val="a6"/>
        <w:jc w:val="both"/>
        <w:rPr>
          <w:spacing w:val="-2"/>
          <w:sz w:val="28"/>
          <w:szCs w:val="28"/>
        </w:rPr>
      </w:pPr>
      <w:r w:rsidRPr="003956AE">
        <w:rPr>
          <w:sz w:val="28"/>
          <w:szCs w:val="28"/>
        </w:rPr>
        <w:t>1.1.</w:t>
      </w:r>
      <w:r w:rsidRPr="003956AE">
        <w:rPr>
          <w:sz w:val="28"/>
          <w:szCs w:val="28"/>
        </w:rPr>
        <w:tab/>
      </w:r>
      <w:r w:rsidRPr="003956AE">
        <w:rPr>
          <w:spacing w:val="3"/>
          <w:sz w:val="28"/>
          <w:szCs w:val="28"/>
        </w:rPr>
        <w:t xml:space="preserve">Общественная    комиссия    по    вопросам    семейной,    детской    и    молодежной </w:t>
      </w:r>
      <w:r w:rsidRPr="003956AE">
        <w:rPr>
          <w:spacing w:val="-2"/>
          <w:sz w:val="28"/>
          <w:szCs w:val="28"/>
        </w:rPr>
        <w:t xml:space="preserve">политики    (далее    -    комиссия)    создаётся    при   </w:t>
      </w:r>
      <w:r w:rsidR="00574AD8">
        <w:rPr>
          <w:spacing w:val="-2"/>
          <w:sz w:val="28"/>
          <w:szCs w:val="28"/>
        </w:rPr>
        <w:t>а</w:t>
      </w:r>
      <w:r w:rsidRPr="003956AE">
        <w:rPr>
          <w:spacing w:val="-2"/>
          <w:sz w:val="28"/>
          <w:szCs w:val="28"/>
        </w:rPr>
        <w:t>дминистрации сельского поселения «Пажга».</w:t>
      </w:r>
    </w:p>
    <w:p w:rsidR="003956AE" w:rsidRPr="003956AE" w:rsidRDefault="00574AD8" w:rsidP="00574AD8">
      <w:pPr>
        <w:pStyle w:val="a6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1.2. </w:t>
      </w:r>
      <w:proofErr w:type="gramStart"/>
      <w:r w:rsidR="003956AE" w:rsidRPr="003956AE">
        <w:rPr>
          <w:spacing w:val="-4"/>
          <w:sz w:val="28"/>
          <w:szCs w:val="28"/>
        </w:rPr>
        <w:t>Основными задачами комиссии являются осуществление координации работы по вопросам</w:t>
      </w:r>
      <w:r>
        <w:rPr>
          <w:spacing w:val="-4"/>
          <w:sz w:val="28"/>
          <w:szCs w:val="28"/>
        </w:rPr>
        <w:t xml:space="preserve"> </w:t>
      </w:r>
      <w:r w:rsidR="003956AE" w:rsidRPr="003956AE">
        <w:rPr>
          <w:spacing w:val="1"/>
          <w:sz w:val="28"/>
          <w:szCs w:val="28"/>
        </w:rPr>
        <w:t>семейной,   детской   и   молодежной   политики,   организация   работы   по   профилактике</w:t>
      </w:r>
      <w:r>
        <w:rPr>
          <w:spacing w:val="1"/>
          <w:sz w:val="28"/>
          <w:szCs w:val="28"/>
        </w:rPr>
        <w:t xml:space="preserve"> </w:t>
      </w:r>
      <w:r w:rsidR="003956AE" w:rsidRPr="003956AE">
        <w:rPr>
          <w:spacing w:val="-2"/>
          <w:sz w:val="28"/>
          <w:szCs w:val="28"/>
        </w:rPr>
        <w:t>безнадзорности и правонарушений несовершеннолетних, раннего семейного неблагополучия,</w:t>
      </w:r>
      <w:r w:rsidR="000F6CA1">
        <w:rPr>
          <w:spacing w:val="-2"/>
          <w:sz w:val="28"/>
          <w:szCs w:val="28"/>
        </w:rPr>
        <w:t xml:space="preserve"> </w:t>
      </w:r>
      <w:r w:rsidR="003956AE" w:rsidRPr="003956AE">
        <w:rPr>
          <w:spacing w:val="-1"/>
          <w:sz w:val="28"/>
          <w:szCs w:val="28"/>
        </w:rPr>
        <w:t>оказание  помощи   семьям   и   несовершеннолетним,   оказавшимся   в  трудной   жизненной</w:t>
      </w:r>
      <w:r>
        <w:rPr>
          <w:spacing w:val="-1"/>
          <w:sz w:val="28"/>
          <w:szCs w:val="28"/>
        </w:rPr>
        <w:t xml:space="preserve"> </w:t>
      </w:r>
      <w:r w:rsidR="003956AE" w:rsidRPr="003956AE">
        <w:rPr>
          <w:spacing w:val="8"/>
          <w:sz w:val="28"/>
          <w:szCs w:val="28"/>
        </w:rPr>
        <w:t>ситуации, а также оказание помощи учреждениям и организациям в работе с семьями,</w:t>
      </w:r>
      <w:r>
        <w:rPr>
          <w:spacing w:val="8"/>
          <w:sz w:val="28"/>
          <w:szCs w:val="28"/>
        </w:rPr>
        <w:t xml:space="preserve"> </w:t>
      </w:r>
      <w:r w:rsidR="003956AE" w:rsidRPr="003956AE">
        <w:rPr>
          <w:spacing w:val="-4"/>
          <w:sz w:val="28"/>
          <w:szCs w:val="28"/>
        </w:rPr>
        <w:t>несовершеннолетними и молодежью на территории сельского поселения.</w:t>
      </w:r>
      <w:proofErr w:type="gramEnd"/>
    </w:p>
    <w:p w:rsidR="003956AE" w:rsidRPr="003956AE" w:rsidRDefault="00574AD8" w:rsidP="00574AD8">
      <w:pPr>
        <w:pStyle w:val="a6"/>
        <w:jc w:val="both"/>
        <w:rPr>
          <w:spacing w:val="-1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proofErr w:type="gramStart"/>
      <w:r w:rsidR="003956AE" w:rsidRPr="003956AE">
        <w:rPr>
          <w:spacing w:val="2"/>
          <w:sz w:val="28"/>
          <w:szCs w:val="28"/>
        </w:rPr>
        <w:t>В своей деятельности комиссия руководствуется Конституцией РФ, Конституцией РК,</w:t>
      </w:r>
      <w:r>
        <w:rPr>
          <w:spacing w:val="2"/>
          <w:sz w:val="28"/>
          <w:szCs w:val="28"/>
        </w:rPr>
        <w:t xml:space="preserve"> </w:t>
      </w:r>
      <w:r w:rsidR="003956AE" w:rsidRPr="003956AE">
        <w:rPr>
          <w:spacing w:val="-1"/>
          <w:sz w:val="28"/>
          <w:szCs w:val="28"/>
        </w:rPr>
        <w:t>Федеральным  Законом  РФ  от  24.06.1999  г.  №   120  «Об  основах  системы  профилактики</w:t>
      </w:r>
      <w:r>
        <w:rPr>
          <w:spacing w:val="-1"/>
          <w:sz w:val="28"/>
          <w:szCs w:val="28"/>
        </w:rPr>
        <w:t xml:space="preserve"> </w:t>
      </w:r>
      <w:r w:rsidR="003956AE" w:rsidRPr="003956AE">
        <w:rPr>
          <w:spacing w:val="-3"/>
          <w:sz w:val="28"/>
          <w:szCs w:val="28"/>
        </w:rPr>
        <w:t>безнадзорности и правонарушений несовершеннолетних» и другими Федеральными законами,</w:t>
      </w:r>
      <w:r w:rsidR="005B17E1">
        <w:rPr>
          <w:spacing w:val="-3"/>
          <w:sz w:val="28"/>
          <w:szCs w:val="28"/>
        </w:rPr>
        <w:t xml:space="preserve"> з</w:t>
      </w:r>
      <w:r w:rsidR="003956AE" w:rsidRPr="003956AE">
        <w:rPr>
          <w:spacing w:val="-3"/>
          <w:sz w:val="28"/>
          <w:szCs w:val="28"/>
        </w:rPr>
        <w:t>аконами РК, Семейным Кодексом РФ и другими нормативными правовыми актами РФ и РК в</w:t>
      </w:r>
      <w:r>
        <w:rPr>
          <w:spacing w:val="-3"/>
          <w:sz w:val="28"/>
          <w:szCs w:val="28"/>
        </w:rPr>
        <w:t xml:space="preserve"> </w:t>
      </w:r>
      <w:r w:rsidR="003956AE" w:rsidRPr="003956AE">
        <w:rPr>
          <w:spacing w:val="-4"/>
          <w:sz w:val="28"/>
          <w:szCs w:val="28"/>
        </w:rPr>
        <w:t>области социальной защиты населения, здравоохранения, культуры и молодежной политики.</w:t>
      </w:r>
      <w:proofErr w:type="gramEnd"/>
    </w:p>
    <w:p w:rsidR="003956AE" w:rsidRPr="003956AE" w:rsidRDefault="00574AD8" w:rsidP="00574AD8">
      <w:pPr>
        <w:pStyle w:val="a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956AE" w:rsidRPr="003956AE">
        <w:rPr>
          <w:sz w:val="28"/>
          <w:szCs w:val="28"/>
        </w:rPr>
        <w:t xml:space="preserve">Комиссия формируется администрацией сельского поселения  «Пажга». </w:t>
      </w:r>
    </w:p>
    <w:p w:rsidR="003956AE" w:rsidRDefault="00574AD8" w:rsidP="00574AD8">
      <w:pPr>
        <w:pStyle w:val="a6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1.5. </w:t>
      </w:r>
      <w:r w:rsidR="003956AE" w:rsidRPr="003956AE">
        <w:rPr>
          <w:spacing w:val="-3"/>
          <w:sz w:val="28"/>
          <w:szCs w:val="28"/>
        </w:rPr>
        <w:t xml:space="preserve">Комиссию возглавляет </w:t>
      </w:r>
      <w:r>
        <w:rPr>
          <w:spacing w:val="-3"/>
          <w:sz w:val="28"/>
          <w:szCs w:val="28"/>
        </w:rPr>
        <w:t>глава</w:t>
      </w:r>
      <w:r w:rsidR="003956AE" w:rsidRPr="003956AE">
        <w:rPr>
          <w:spacing w:val="-3"/>
          <w:sz w:val="28"/>
          <w:szCs w:val="28"/>
        </w:rPr>
        <w:t xml:space="preserve"> сельского </w:t>
      </w:r>
      <w:r w:rsidR="003956AE" w:rsidRPr="003956AE">
        <w:rPr>
          <w:sz w:val="28"/>
          <w:szCs w:val="28"/>
        </w:rPr>
        <w:t xml:space="preserve">поселения «Пажга». Численный    состав   комиссии   определяется  </w:t>
      </w:r>
      <w:r w:rsidR="005B17E1">
        <w:rPr>
          <w:sz w:val="28"/>
          <w:szCs w:val="28"/>
        </w:rPr>
        <w:t>главой</w:t>
      </w:r>
      <w:r w:rsidR="003956AE" w:rsidRPr="003956AE">
        <w:rPr>
          <w:sz w:val="28"/>
          <w:szCs w:val="28"/>
        </w:rPr>
        <w:t xml:space="preserve">   сельского   поселения «Пажга»,   </w:t>
      </w:r>
      <w:proofErr w:type="gramStart"/>
      <w:r w:rsidR="003956AE" w:rsidRPr="003956AE">
        <w:rPr>
          <w:sz w:val="28"/>
          <w:szCs w:val="28"/>
        </w:rPr>
        <w:t>в</w:t>
      </w:r>
      <w:proofErr w:type="gramEnd"/>
      <w:r w:rsidR="003956AE" w:rsidRPr="003956AE">
        <w:rPr>
          <w:sz w:val="28"/>
          <w:szCs w:val="28"/>
        </w:rPr>
        <w:t xml:space="preserve"> </w:t>
      </w:r>
      <w:proofErr w:type="gramStart"/>
      <w:r w:rsidR="003956AE" w:rsidRPr="003956AE">
        <w:rPr>
          <w:sz w:val="28"/>
          <w:szCs w:val="28"/>
        </w:rPr>
        <w:t>который</w:t>
      </w:r>
      <w:proofErr w:type="gramEnd"/>
      <w:r w:rsidR="003956AE" w:rsidRPr="003956AE">
        <w:rPr>
          <w:sz w:val="28"/>
          <w:szCs w:val="28"/>
        </w:rPr>
        <w:t xml:space="preserve">   могут   входить   по </w:t>
      </w:r>
      <w:r w:rsidR="003956AE" w:rsidRPr="003956AE">
        <w:rPr>
          <w:spacing w:val="2"/>
          <w:sz w:val="28"/>
          <w:szCs w:val="28"/>
        </w:rPr>
        <w:t xml:space="preserve">согласованию представители образовательных учреждений, </w:t>
      </w:r>
      <w:r w:rsidR="000F6CA1">
        <w:rPr>
          <w:spacing w:val="2"/>
          <w:sz w:val="28"/>
          <w:szCs w:val="28"/>
        </w:rPr>
        <w:t>учреждений к</w:t>
      </w:r>
      <w:r w:rsidR="003956AE" w:rsidRPr="003956AE">
        <w:rPr>
          <w:spacing w:val="2"/>
          <w:sz w:val="28"/>
          <w:szCs w:val="28"/>
        </w:rPr>
        <w:t xml:space="preserve">ультуры, </w:t>
      </w:r>
      <w:r w:rsidR="000F6CA1">
        <w:rPr>
          <w:spacing w:val="2"/>
          <w:sz w:val="28"/>
          <w:szCs w:val="28"/>
        </w:rPr>
        <w:t>здравоохранения</w:t>
      </w:r>
      <w:r w:rsidR="005B17E1">
        <w:rPr>
          <w:spacing w:val="2"/>
          <w:sz w:val="28"/>
          <w:szCs w:val="28"/>
        </w:rPr>
        <w:t xml:space="preserve">, предприятий, </w:t>
      </w:r>
      <w:r w:rsidR="003956AE" w:rsidRPr="003956AE">
        <w:rPr>
          <w:spacing w:val="2"/>
          <w:sz w:val="28"/>
          <w:szCs w:val="28"/>
        </w:rPr>
        <w:t xml:space="preserve">общественных организаций, а также </w:t>
      </w:r>
      <w:r w:rsidR="003956AE" w:rsidRPr="003956AE">
        <w:rPr>
          <w:spacing w:val="-5"/>
          <w:sz w:val="28"/>
          <w:szCs w:val="28"/>
        </w:rPr>
        <w:t>участковый</w:t>
      </w:r>
      <w:r w:rsidR="005B17E1">
        <w:rPr>
          <w:spacing w:val="-5"/>
          <w:sz w:val="28"/>
          <w:szCs w:val="28"/>
        </w:rPr>
        <w:t xml:space="preserve"> у</w:t>
      </w:r>
      <w:r w:rsidR="003956AE" w:rsidRPr="003956AE">
        <w:rPr>
          <w:spacing w:val="-5"/>
          <w:sz w:val="28"/>
          <w:szCs w:val="28"/>
        </w:rPr>
        <w:t>полномоченный милиции.</w:t>
      </w:r>
    </w:p>
    <w:p w:rsidR="005B17E1" w:rsidRPr="003956AE" w:rsidRDefault="005B17E1" w:rsidP="00574AD8">
      <w:pPr>
        <w:pStyle w:val="a6"/>
        <w:jc w:val="both"/>
        <w:rPr>
          <w:spacing w:val="-14"/>
          <w:sz w:val="28"/>
          <w:szCs w:val="28"/>
        </w:rPr>
      </w:pPr>
    </w:p>
    <w:p w:rsidR="005B17E1" w:rsidRPr="000F6CA1" w:rsidRDefault="003956AE" w:rsidP="000F6CA1">
      <w:pPr>
        <w:pStyle w:val="a6"/>
        <w:jc w:val="center"/>
        <w:rPr>
          <w:sz w:val="28"/>
          <w:szCs w:val="28"/>
        </w:rPr>
      </w:pPr>
      <w:r w:rsidRPr="003956AE">
        <w:rPr>
          <w:b/>
          <w:bCs/>
          <w:sz w:val="28"/>
          <w:szCs w:val="28"/>
        </w:rPr>
        <w:t>2.</w:t>
      </w:r>
      <w:r w:rsidRPr="003956AE">
        <w:rPr>
          <w:b/>
          <w:bCs/>
          <w:sz w:val="28"/>
          <w:szCs w:val="28"/>
        </w:rPr>
        <w:tab/>
      </w:r>
      <w:r w:rsidRPr="003956AE">
        <w:rPr>
          <w:b/>
          <w:bCs/>
          <w:spacing w:val="-1"/>
          <w:sz w:val="28"/>
          <w:szCs w:val="28"/>
        </w:rPr>
        <w:t>Основные функции Комиссии.</w:t>
      </w:r>
    </w:p>
    <w:p w:rsidR="003956AE" w:rsidRPr="003956AE" w:rsidRDefault="005B17E1" w:rsidP="003956AE">
      <w:pPr>
        <w:pStyle w:val="a6"/>
        <w:rPr>
          <w:spacing w:val="-11"/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r w:rsidR="003956AE" w:rsidRPr="003956AE">
        <w:rPr>
          <w:spacing w:val="2"/>
          <w:sz w:val="28"/>
          <w:szCs w:val="28"/>
        </w:rPr>
        <w:t>Проведение профилактической работы с семьями, детьми и молодежью на территории</w:t>
      </w:r>
      <w:r>
        <w:rPr>
          <w:spacing w:val="2"/>
          <w:sz w:val="28"/>
          <w:szCs w:val="28"/>
        </w:rPr>
        <w:t xml:space="preserve"> </w:t>
      </w:r>
      <w:r w:rsidR="003956AE" w:rsidRPr="003956AE">
        <w:rPr>
          <w:spacing w:val="-4"/>
          <w:sz w:val="28"/>
          <w:szCs w:val="28"/>
        </w:rPr>
        <w:t>сельского поселения.</w:t>
      </w:r>
    </w:p>
    <w:p w:rsidR="003956AE" w:rsidRPr="003956AE" w:rsidRDefault="005B17E1" w:rsidP="005B17E1">
      <w:pPr>
        <w:pStyle w:val="a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2.2. </w:t>
      </w:r>
      <w:r w:rsidR="003956AE" w:rsidRPr="003956AE">
        <w:rPr>
          <w:spacing w:val="1"/>
          <w:sz w:val="28"/>
          <w:szCs w:val="28"/>
        </w:rPr>
        <w:t xml:space="preserve">Внесение   предложений   в   адрес   органов   и учреждений системы </w:t>
      </w:r>
      <w:r>
        <w:rPr>
          <w:spacing w:val="1"/>
          <w:sz w:val="28"/>
          <w:szCs w:val="28"/>
        </w:rPr>
        <w:t>п</w:t>
      </w:r>
      <w:r w:rsidR="003956AE" w:rsidRPr="003956AE">
        <w:rPr>
          <w:spacing w:val="1"/>
          <w:sz w:val="28"/>
          <w:szCs w:val="28"/>
        </w:rPr>
        <w:t>рофилактики   по</w:t>
      </w:r>
      <w:r>
        <w:rPr>
          <w:spacing w:val="1"/>
          <w:sz w:val="28"/>
          <w:szCs w:val="28"/>
        </w:rPr>
        <w:t xml:space="preserve"> </w:t>
      </w:r>
      <w:r w:rsidR="003956AE" w:rsidRPr="003956AE">
        <w:rPr>
          <w:spacing w:val="-2"/>
          <w:sz w:val="28"/>
          <w:szCs w:val="28"/>
        </w:rPr>
        <w:t>профилактике  правонарушений  и  преступности  среди несовершеннолетних и молодежи</w:t>
      </w:r>
      <w:r>
        <w:rPr>
          <w:spacing w:val="-2"/>
          <w:sz w:val="28"/>
          <w:szCs w:val="28"/>
        </w:rPr>
        <w:t>.</w:t>
      </w:r>
    </w:p>
    <w:p w:rsidR="003956AE" w:rsidRPr="003956AE" w:rsidRDefault="003956AE" w:rsidP="005B17E1">
      <w:pPr>
        <w:pStyle w:val="a6"/>
        <w:jc w:val="both"/>
        <w:rPr>
          <w:sz w:val="28"/>
          <w:szCs w:val="28"/>
        </w:rPr>
      </w:pPr>
      <w:r w:rsidRPr="003956AE">
        <w:rPr>
          <w:spacing w:val="-7"/>
          <w:sz w:val="28"/>
          <w:szCs w:val="28"/>
        </w:rPr>
        <w:t>2.3.</w:t>
      </w:r>
      <w:r w:rsidRPr="003956AE">
        <w:rPr>
          <w:sz w:val="28"/>
          <w:szCs w:val="28"/>
        </w:rPr>
        <w:tab/>
        <w:t>Осуществление   мер,   направленных   на   предупреждение   детской   безнадзорности,</w:t>
      </w:r>
      <w:r w:rsidR="005B17E1">
        <w:rPr>
          <w:sz w:val="28"/>
          <w:szCs w:val="28"/>
        </w:rPr>
        <w:t xml:space="preserve">  </w:t>
      </w:r>
      <w:r w:rsidRPr="003956AE">
        <w:rPr>
          <w:sz w:val="28"/>
          <w:szCs w:val="28"/>
        </w:rPr>
        <w:t>беспризорности, социального сиротства.</w:t>
      </w:r>
    </w:p>
    <w:p w:rsidR="003956AE" w:rsidRPr="003956AE" w:rsidRDefault="005B17E1" w:rsidP="005B17E1">
      <w:pPr>
        <w:pStyle w:val="a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956AE" w:rsidRPr="003956AE">
        <w:rPr>
          <w:sz w:val="28"/>
          <w:szCs w:val="28"/>
        </w:rPr>
        <w:t>Оказание помощи в организации летнего труда и отдыха несовершеннолетних из семей,</w:t>
      </w:r>
      <w:r>
        <w:rPr>
          <w:sz w:val="28"/>
          <w:szCs w:val="28"/>
        </w:rPr>
        <w:t xml:space="preserve"> </w:t>
      </w:r>
      <w:r w:rsidR="003956AE" w:rsidRPr="003956AE">
        <w:rPr>
          <w:sz w:val="28"/>
          <w:szCs w:val="28"/>
        </w:rPr>
        <w:t>находящихся в социально опасном положении, и «группы риска», малообеспеченных семей,</w:t>
      </w:r>
      <w:r w:rsidR="003956AE" w:rsidRPr="003956AE">
        <w:rPr>
          <w:sz w:val="28"/>
          <w:szCs w:val="28"/>
        </w:rPr>
        <w:br/>
      </w:r>
      <w:r w:rsidR="003956AE" w:rsidRPr="003956AE">
        <w:rPr>
          <w:spacing w:val="-1"/>
          <w:sz w:val="28"/>
          <w:szCs w:val="28"/>
        </w:rPr>
        <w:lastRenderedPageBreak/>
        <w:t xml:space="preserve">состоящих на учете в комиссии по делам несовершеннолетних и защите их прав, </w:t>
      </w:r>
      <w:r>
        <w:rPr>
          <w:spacing w:val="-1"/>
          <w:sz w:val="28"/>
          <w:szCs w:val="28"/>
        </w:rPr>
        <w:t>Г</w:t>
      </w:r>
      <w:r w:rsidR="003956AE" w:rsidRPr="003956AE">
        <w:rPr>
          <w:spacing w:val="-1"/>
          <w:sz w:val="28"/>
          <w:szCs w:val="28"/>
        </w:rPr>
        <w:t>ПДН ОВД</w:t>
      </w:r>
      <w:r>
        <w:rPr>
          <w:spacing w:val="-1"/>
          <w:sz w:val="28"/>
          <w:szCs w:val="28"/>
        </w:rPr>
        <w:t xml:space="preserve"> </w:t>
      </w:r>
      <w:r w:rsidR="003956AE" w:rsidRPr="003956AE">
        <w:rPr>
          <w:spacing w:val="-3"/>
          <w:sz w:val="28"/>
          <w:szCs w:val="28"/>
        </w:rPr>
        <w:t>по Сыктывдинскому району, детей- инвалидов.</w:t>
      </w:r>
    </w:p>
    <w:p w:rsidR="003956AE" w:rsidRPr="003956AE" w:rsidRDefault="005B17E1" w:rsidP="005B17E1">
      <w:pPr>
        <w:pStyle w:val="a6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2.5. </w:t>
      </w:r>
      <w:r w:rsidR="003956AE" w:rsidRPr="003956AE">
        <w:rPr>
          <w:spacing w:val="1"/>
          <w:sz w:val="28"/>
          <w:szCs w:val="28"/>
        </w:rPr>
        <w:t>Подготовка материалов по запросам служб системы профилактики и составление актов</w:t>
      </w:r>
      <w:r>
        <w:rPr>
          <w:spacing w:val="1"/>
          <w:sz w:val="28"/>
          <w:szCs w:val="28"/>
        </w:rPr>
        <w:t xml:space="preserve"> </w:t>
      </w:r>
      <w:r w:rsidR="003956AE" w:rsidRPr="003956AE">
        <w:rPr>
          <w:sz w:val="28"/>
          <w:szCs w:val="28"/>
        </w:rPr>
        <w:t>жилищно-бытовых условий семей.</w:t>
      </w:r>
    </w:p>
    <w:p w:rsidR="003956AE" w:rsidRPr="003956AE" w:rsidRDefault="005B17E1" w:rsidP="005B17E1">
      <w:pPr>
        <w:pStyle w:val="a6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2.6. </w:t>
      </w:r>
      <w:r w:rsidR="003956AE" w:rsidRPr="003956AE">
        <w:rPr>
          <w:spacing w:val="-4"/>
          <w:sz w:val="28"/>
          <w:szCs w:val="28"/>
        </w:rPr>
        <w:t>Организация информационно-разъяснительной работы среди населения по вопросам семьи,</w:t>
      </w:r>
      <w:r>
        <w:rPr>
          <w:spacing w:val="-4"/>
          <w:sz w:val="28"/>
          <w:szCs w:val="28"/>
        </w:rPr>
        <w:t xml:space="preserve"> </w:t>
      </w:r>
      <w:r w:rsidR="003956AE" w:rsidRPr="003956AE">
        <w:rPr>
          <w:spacing w:val="-6"/>
          <w:sz w:val="28"/>
          <w:szCs w:val="28"/>
        </w:rPr>
        <w:t>детей и молодежи.</w:t>
      </w:r>
    </w:p>
    <w:p w:rsidR="003956AE" w:rsidRPr="003956AE" w:rsidRDefault="003956AE" w:rsidP="005B17E1">
      <w:pPr>
        <w:pStyle w:val="a6"/>
        <w:jc w:val="both"/>
        <w:rPr>
          <w:sz w:val="28"/>
          <w:szCs w:val="28"/>
        </w:rPr>
      </w:pPr>
      <w:r w:rsidRPr="003956AE">
        <w:rPr>
          <w:spacing w:val="-5"/>
          <w:sz w:val="28"/>
          <w:szCs w:val="28"/>
        </w:rPr>
        <w:t>2.7.</w:t>
      </w:r>
      <w:r w:rsidR="005B17E1">
        <w:rPr>
          <w:spacing w:val="-5"/>
          <w:sz w:val="28"/>
          <w:szCs w:val="28"/>
        </w:rPr>
        <w:t xml:space="preserve"> </w:t>
      </w:r>
      <w:r w:rsidRPr="003956AE">
        <w:rPr>
          <w:spacing w:val="-5"/>
          <w:sz w:val="28"/>
          <w:szCs w:val="28"/>
        </w:rPr>
        <w:t>Рассмотрение ходатайств образовательных учреждений в отношении учащихся.</w:t>
      </w:r>
    </w:p>
    <w:p w:rsidR="003956AE" w:rsidRPr="003956AE" w:rsidRDefault="003956AE" w:rsidP="005B17E1">
      <w:pPr>
        <w:pStyle w:val="a6"/>
        <w:jc w:val="both"/>
        <w:rPr>
          <w:sz w:val="28"/>
          <w:szCs w:val="28"/>
        </w:rPr>
      </w:pPr>
      <w:r w:rsidRPr="003956AE">
        <w:rPr>
          <w:spacing w:val="-11"/>
          <w:sz w:val="28"/>
          <w:szCs w:val="28"/>
        </w:rPr>
        <w:t>2.</w:t>
      </w:r>
      <w:r w:rsidR="005B17E1">
        <w:rPr>
          <w:spacing w:val="-11"/>
          <w:sz w:val="28"/>
          <w:szCs w:val="28"/>
        </w:rPr>
        <w:t>8</w:t>
      </w:r>
      <w:r w:rsidRPr="003956AE">
        <w:rPr>
          <w:spacing w:val="-11"/>
          <w:sz w:val="28"/>
          <w:szCs w:val="28"/>
        </w:rPr>
        <w:t>.</w:t>
      </w:r>
      <w:r w:rsidRPr="003956AE">
        <w:rPr>
          <w:sz w:val="28"/>
          <w:szCs w:val="28"/>
        </w:rPr>
        <w:tab/>
      </w:r>
      <w:r w:rsidRPr="003956AE">
        <w:rPr>
          <w:spacing w:val="1"/>
          <w:sz w:val="28"/>
          <w:szCs w:val="28"/>
        </w:rPr>
        <w:t>Рассмотрение ходатайств образовательных учреждений, врачебной амбулатории, в о</w:t>
      </w:r>
      <w:r w:rsidRPr="003956AE">
        <w:rPr>
          <w:spacing w:val="-2"/>
          <w:sz w:val="28"/>
          <w:szCs w:val="28"/>
        </w:rPr>
        <w:t xml:space="preserve">тношении родителей за невыполнение родительских обязанностей по воспитанию, обучению </w:t>
      </w:r>
      <w:r w:rsidRPr="003956AE">
        <w:rPr>
          <w:spacing w:val="-1"/>
          <w:sz w:val="28"/>
          <w:szCs w:val="28"/>
        </w:rPr>
        <w:t>и содержанию несовершеннолетних детей.</w:t>
      </w:r>
    </w:p>
    <w:p w:rsidR="003956AE" w:rsidRPr="003956AE" w:rsidRDefault="003956AE" w:rsidP="005B17E1">
      <w:pPr>
        <w:pStyle w:val="a6"/>
        <w:jc w:val="both"/>
        <w:rPr>
          <w:sz w:val="28"/>
          <w:szCs w:val="28"/>
        </w:rPr>
      </w:pPr>
      <w:r w:rsidRPr="003956AE">
        <w:rPr>
          <w:spacing w:val="-7"/>
          <w:sz w:val="28"/>
          <w:szCs w:val="28"/>
        </w:rPr>
        <w:t>2.</w:t>
      </w:r>
      <w:r w:rsidR="005B17E1">
        <w:rPr>
          <w:spacing w:val="-7"/>
          <w:sz w:val="28"/>
          <w:szCs w:val="28"/>
        </w:rPr>
        <w:t>9</w:t>
      </w:r>
      <w:r w:rsidRPr="003956AE">
        <w:rPr>
          <w:spacing w:val="-7"/>
          <w:sz w:val="28"/>
          <w:szCs w:val="28"/>
        </w:rPr>
        <w:t>.</w:t>
      </w:r>
      <w:r w:rsidRPr="003956AE">
        <w:rPr>
          <w:sz w:val="28"/>
          <w:szCs w:val="28"/>
        </w:rPr>
        <w:tab/>
      </w:r>
      <w:r w:rsidRPr="003956AE">
        <w:rPr>
          <w:spacing w:val="3"/>
          <w:sz w:val="28"/>
          <w:szCs w:val="28"/>
        </w:rPr>
        <w:t>Заслушивание в пределах полномочий руководителей дошкольных образовательных</w:t>
      </w:r>
      <w:r w:rsidR="005B17E1">
        <w:rPr>
          <w:spacing w:val="3"/>
          <w:sz w:val="28"/>
          <w:szCs w:val="28"/>
        </w:rPr>
        <w:t xml:space="preserve"> </w:t>
      </w:r>
      <w:r w:rsidRPr="003956AE">
        <w:rPr>
          <w:spacing w:val="-5"/>
          <w:sz w:val="28"/>
          <w:szCs w:val="28"/>
        </w:rPr>
        <w:t>учреждений,  школ  по  организации  и  проведению  воспитательно-профилактической  работы,</w:t>
      </w:r>
      <w:r w:rsidR="005B17E1">
        <w:rPr>
          <w:spacing w:val="-5"/>
          <w:sz w:val="28"/>
          <w:szCs w:val="28"/>
        </w:rPr>
        <w:t xml:space="preserve"> </w:t>
      </w:r>
      <w:r w:rsidRPr="003956AE">
        <w:rPr>
          <w:spacing w:val="6"/>
          <w:sz w:val="28"/>
          <w:szCs w:val="28"/>
        </w:rPr>
        <w:t xml:space="preserve">работников </w:t>
      </w:r>
      <w:r w:rsidR="000F6CA1">
        <w:rPr>
          <w:spacing w:val="6"/>
          <w:sz w:val="28"/>
          <w:szCs w:val="28"/>
        </w:rPr>
        <w:t>культуры</w:t>
      </w:r>
      <w:r w:rsidRPr="003956AE">
        <w:rPr>
          <w:spacing w:val="6"/>
          <w:sz w:val="28"/>
          <w:szCs w:val="28"/>
        </w:rPr>
        <w:t xml:space="preserve"> по организации и проведению досуга населения, в т.ч. детей и   </w:t>
      </w:r>
      <w:r w:rsidRPr="003956AE">
        <w:rPr>
          <w:spacing w:val="-6"/>
          <w:sz w:val="28"/>
          <w:szCs w:val="28"/>
        </w:rPr>
        <w:t>подростков.</w:t>
      </w:r>
    </w:p>
    <w:p w:rsidR="003956AE" w:rsidRPr="003956AE" w:rsidRDefault="005B17E1" w:rsidP="005B17E1">
      <w:pPr>
        <w:pStyle w:val="a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3956AE" w:rsidRPr="003956AE">
        <w:rPr>
          <w:sz w:val="28"/>
          <w:szCs w:val="28"/>
        </w:rPr>
        <w:t>Содействие молодежи в решении проблем занятости и оказание помощи в организации</w:t>
      </w:r>
      <w:r>
        <w:rPr>
          <w:sz w:val="28"/>
          <w:szCs w:val="28"/>
        </w:rPr>
        <w:t xml:space="preserve"> </w:t>
      </w:r>
      <w:r w:rsidR="003956AE" w:rsidRPr="003956AE">
        <w:rPr>
          <w:spacing w:val="-6"/>
          <w:sz w:val="28"/>
          <w:szCs w:val="28"/>
        </w:rPr>
        <w:t>досуговой деятельности молодежи.</w:t>
      </w:r>
    </w:p>
    <w:p w:rsidR="003956AE" w:rsidRPr="003956AE" w:rsidRDefault="005B17E1" w:rsidP="005B17E1">
      <w:pPr>
        <w:pStyle w:val="a6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 xml:space="preserve">2.11. </w:t>
      </w:r>
      <w:r w:rsidR="003956AE" w:rsidRPr="003956AE">
        <w:rPr>
          <w:spacing w:val="-5"/>
          <w:sz w:val="28"/>
          <w:szCs w:val="28"/>
        </w:rPr>
        <w:t>Организация социально-педагогической помощи молодой семье.</w:t>
      </w:r>
    </w:p>
    <w:p w:rsidR="003956AE" w:rsidRPr="003956AE" w:rsidRDefault="005B17E1" w:rsidP="005B17E1">
      <w:pPr>
        <w:pStyle w:val="a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2.12. </w:t>
      </w:r>
      <w:r w:rsidR="003956AE" w:rsidRPr="003956AE">
        <w:rPr>
          <w:spacing w:val="-2"/>
          <w:sz w:val="28"/>
          <w:szCs w:val="28"/>
        </w:rPr>
        <w:t>Создание условий для развития деятельности молодежных движений.</w:t>
      </w:r>
    </w:p>
    <w:p w:rsidR="003956AE" w:rsidRDefault="003956AE" w:rsidP="005B17E1">
      <w:pPr>
        <w:pStyle w:val="a6"/>
        <w:jc w:val="both"/>
        <w:rPr>
          <w:spacing w:val="-2"/>
          <w:sz w:val="28"/>
          <w:szCs w:val="28"/>
        </w:rPr>
      </w:pPr>
      <w:r w:rsidRPr="003956AE">
        <w:rPr>
          <w:sz w:val="28"/>
          <w:szCs w:val="28"/>
        </w:rPr>
        <w:t>2.1</w:t>
      </w:r>
      <w:r w:rsidR="005B17E1">
        <w:rPr>
          <w:sz w:val="28"/>
          <w:szCs w:val="28"/>
        </w:rPr>
        <w:t>3</w:t>
      </w:r>
      <w:r w:rsidRPr="003956AE">
        <w:rPr>
          <w:sz w:val="28"/>
          <w:szCs w:val="28"/>
        </w:rPr>
        <w:t>.</w:t>
      </w:r>
      <w:r w:rsidRPr="003956AE">
        <w:rPr>
          <w:sz w:val="28"/>
          <w:szCs w:val="28"/>
        </w:rPr>
        <w:tab/>
      </w:r>
      <w:r w:rsidRPr="003956AE">
        <w:rPr>
          <w:spacing w:val="9"/>
          <w:sz w:val="28"/>
          <w:szCs w:val="28"/>
        </w:rPr>
        <w:t>Участие в проведении совместных рейдов и патронажей в семьи, находящиеся в</w:t>
      </w:r>
      <w:r w:rsidR="005B17E1">
        <w:rPr>
          <w:spacing w:val="9"/>
          <w:sz w:val="28"/>
          <w:szCs w:val="28"/>
        </w:rPr>
        <w:t xml:space="preserve"> </w:t>
      </w:r>
      <w:r w:rsidRPr="003956AE">
        <w:rPr>
          <w:spacing w:val="-2"/>
          <w:sz w:val="28"/>
          <w:szCs w:val="28"/>
        </w:rPr>
        <w:t>социально опасном положении, и «группы риска».</w:t>
      </w:r>
    </w:p>
    <w:p w:rsidR="005B17E1" w:rsidRPr="003956AE" w:rsidRDefault="005B17E1" w:rsidP="005B17E1">
      <w:pPr>
        <w:pStyle w:val="a6"/>
        <w:jc w:val="both"/>
        <w:rPr>
          <w:sz w:val="28"/>
          <w:szCs w:val="28"/>
        </w:rPr>
      </w:pPr>
    </w:p>
    <w:p w:rsidR="005B17E1" w:rsidRPr="000F6CA1" w:rsidRDefault="003956AE" w:rsidP="000F6CA1">
      <w:pPr>
        <w:pStyle w:val="a6"/>
        <w:jc w:val="center"/>
        <w:rPr>
          <w:b/>
          <w:bCs/>
          <w:spacing w:val="3"/>
          <w:sz w:val="28"/>
          <w:szCs w:val="28"/>
        </w:rPr>
      </w:pPr>
      <w:r w:rsidRPr="003956AE">
        <w:rPr>
          <w:b/>
          <w:bCs/>
          <w:spacing w:val="-6"/>
          <w:sz w:val="28"/>
          <w:szCs w:val="28"/>
        </w:rPr>
        <w:t>3.</w:t>
      </w:r>
      <w:r w:rsidRPr="003956AE">
        <w:rPr>
          <w:b/>
          <w:bCs/>
          <w:sz w:val="28"/>
          <w:szCs w:val="28"/>
        </w:rPr>
        <w:tab/>
      </w:r>
      <w:r w:rsidR="005B17E1">
        <w:rPr>
          <w:b/>
          <w:bCs/>
          <w:spacing w:val="3"/>
          <w:sz w:val="28"/>
          <w:szCs w:val="28"/>
        </w:rPr>
        <w:t>Основные полномочия комиссии.</w:t>
      </w:r>
    </w:p>
    <w:p w:rsidR="003956AE" w:rsidRPr="003956AE" w:rsidRDefault="005B17E1" w:rsidP="005B17E1">
      <w:pPr>
        <w:pStyle w:val="a6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3.1. </w:t>
      </w:r>
      <w:r w:rsidR="003956AE" w:rsidRPr="003956AE">
        <w:rPr>
          <w:spacing w:val="-3"/>
          <w:sz w:val="28"/>
          <w:szCs w:val="28"/>
        </w:rPr>
        <w:t>Заслушивать   в   пределах   полномочий   представителей   предприятий,   организаций   и</w:t>
      </w:r>
      <w:r>
        <w:rPr>
          <w:spacing w:val="-3"/>
          <w:sz w:val="28"/>
          <w:szCs w:val="28"/>
        </w:rPr>
        <w:t xml:space="preserve"> </w:t>
      </w:r>
      <w:r w:rsidR="003956AE" w:rsidRPr="003956AE">
        <w:rPr>
          <w:spacing w:val="3"/>
          <w:sz w:val="28"/>
          <w:szCs w:val="28"/>
        </w:rPr>
        <w:t>учреждений,  общественных организаций,  запрашивать  у  них информацию по вопросам,</w:t>
      </w:r>
      <w:r>
        <w:rPr>
          <w:spacing w:val="3"/>
          <w:sz w:val="28"/>
          <w:szCs w:val="28"/>
        </w:rPr>
        <w:t xml:space="preserve"> </w:t>
      </w:r>
      <w:r w:rsidR="003956AE" w:rsidRPr="003956AE">
        <w:rPr>
          <w:spacing w:val="-5"/>
          <w:sz w:val="28"/>
          <w:szCs w:val="28"/>
        </w:rPr>
        <w:t>отнесенным к компетенции комиссии</w:t>
      </w:r>
      <w:r>
        <w:rPr>
          <w:spacing w:val="-5"/>
          <w:sz w:val="28"/>
          <w:szCs w:val="28"/>
        </w:rPr>
        <w:t>.</w:t>
      </w:r>
    </w:p>
    <w:p w:rsidR="003956AE" w:rsidRPr="003956AE" w:rsidRDefault="005B17E1" w:rsidP="005B17E1">
      <w:pPr>
        <w:pStyle w:val="a6"/>
        <w:jc w:val="both"/>
        <w:rPr>
          <w:spacing w:val="-10"/>
          <w:sz w:val="28"/>
          <w:szCs w:val="28"/>
        </w:rPr>
      </w:pPr>
      <w:r>
        <w:rPr>
          <w:spacing w:val="7"/>
          <w:sz w:val="28"/>
          <w:szCs w:val="28"/>
        </w:rPr>
        <w:t xml:space="preserve">3.2. </w:t>
      </w:r>
      <w:r w:rsidR="003956AE" w:rsidRPr="003956AE">
        <w:rPr>
          <w:spacing w:val="7"/>
          <w:sz w:val="28"/>
          <w:szCs w:val="28"/>
        </w:rPr>
        <w:t>Вносить предложения в районные органы и учреждения системы профилактики</w:t>
      </w:r>
      <w:r>
        <w:rPr>
          <w:spacing w:val="7"/>
          <w:sz w:val="28"/>
          <w:szCs w:val="28"/>
        </w:rPr>
        <w:t xml:space="preserve"> </w:t>
      </w:r>
      <w:r w:rsidR="003956AE" w:rsidRPr="003956AE">
        <w:rPr>
          <w:spacing w:val="7"/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 w:rsidR="003956AE" w:rsidRPr="003956AE">
        <w:rPr>
          <w:spacing w:val="-1"/>
          <w:sz w:val="28"/>
          <w:szCs w:val="28"/>
        </w:rPr>
        <w:t>улучшению условий жизни, охраны здоровья, воспитания, образования несовершеннолетних,</w:t>
      </w:r>
      <w:r w:rsidR="006C3F9B">
        <w:rPr>
          <w:spacing w:val="-1"/>
          <w:sz w:val="28"/>
          <w:szCs w:val="28"/>
        </w:rPr>
        <w:t xml:space="preserve"> </w:t>
      </w:r>
      <w:r w:rsidR="003956AE" w:rsidRPr="003956AE">
        <w:rPr>
          <w:spacing w:val="-10"/>
          <w:sz w:val="28"/>
          <w:szCs w:val="28"/>
        </w:rPr>
        <w:t>профилактики безнадзорности, правонарушений и антиобщественных действий.</w:t>
      </w:r>
    </w:p>
    <w:p w:rsidR="003956AE" w:rsidRPr="003956AE" w:rsidRDefault="000F6CA1" w:rsidP="006C3F9B">
      <w:pPr>
        <w:pStyle w:val="a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3.3. В</w:t>
      </w:r>
      <w:r w:rsidR="003956AE" w:rsidRPr="003956AE">
        <w:rPr>
          <w:spacing w:val="-2"/>
          <w:sz w:val="28"/>
          <w:szCs w:val="28"/>
        </w:rPr>
        <w:t>заим</w:t>
      </w:r>
      <w:r>
        <w:rPr>
          <w:spacing w:val="-2"/>
          <w:sz w:val="28"/>
          <w:szCs w:val="28"/>
        </w:rPr>
        <w:t>одействовать</w:t>
      </w:r>
      <w:r w:rsidR="003956AE" w:rsidRPr="003956AE">
        <w:rPr>
          <w:spacing w:val="-2"/>
          <w:sz w:val="28"/>
          <w:szCs w:val="28"/>
        </w:rPr>
        <w:t xml:space="preserve"> с районными органами и учреждениями по</w:t>
      </w:r>
      <w:r w:rsidR="006C3F9B">
        <w:rPr>
          <w:spacing w:val="-2"/>
          <w:sz w:val="28"/>
          <w:szCs w:val="28"/>
        </w:rPr>
        <w:t xml:space="preserve"> </w:t>
      </w:r>
      <w:r w:rsidR="003956AE" w:rsidRPr="003956AE">
        <w:rPr>
          <w:spacing w:val="-2"/>
          <w:sz w:val="28"/>
          <w:szCs w:val="28"/>
        </w:rPr>
        <w:t>решению вопросов в</w:t>
      </w:r>
      <w:r w:rsidR="006C3F9B">
        <w:rPr>
          <w:spacing w:val="-2"/>
          <w:sz w:val="28"/>
          <w:szCs w:val="28"/>
        </w:rPr>
        <w:t xml:space="preserve"> </w:t>
      </w:r>
      <w:r w:rsidR="003956AE" w:rsidRPr="003956AE">
        <w:rPr>
          <w:spacing w:val="3"/>
          <w:sz w:val="28"/>
          <w:szCs w:val="28"/>
        </w:rPr>
        <w:t>области социальной защиты населения, здравоохранения, образования, культуры, спорта и</w:t>
      </w:r>
      <w:r>
        <w:rPr>
          <w:spacing w:val="3"/>
          <w:sz w:val="28"/>
          <w:szCs w:val="28"/>
        </w:rPr>
        <w:t xml:space="preserve"> </w:t>
      </w:r>
      <w:r w:rsidR="003956AE" w:rsidRPr="003956AE">
        <w:rPr>
          <w:spacing w:val="6"/>
          <w:sz w:val="28"/>
          <w:szCs w:val="28"/>
        </w:rPr>
        <w:t>молодежи, а также с ОВД по Сыктывдинскому району и территориальной комиссией по</w:t>
      </w:r>
      <w:r w:rsidR="006C3F9B">
        <w:rPr>
          <w:spacing w:val="6"/>
          <w:sz w:val="28"/>
          <w:szCs w:val="28"/>
        </w:rPr>
        <w:t xml:space="preserve"> </w:t>
      </w:r>
      <w:r w:rsidR="003956AE" w:rsidRPr="003956AE">
        <w:rPr>
          <w:spacing w:val="-5"/>
          <w:sz w:val="28"/>
          <w:szCs w:val="28"/>
        </w:rPr>
        <w:t>делам несовершеннолетних и защите их прав.</w:t>
      </w:r>
    </w:p>
    <w:p w:rsidR="003956AE" w:rsidRPr="003956AE" w:rsidRDefault="000F6CA1" w:rsidP="006C3F9B">
      <w:pPr>
        <w:pStyle w:val="a6"/>
        <w:jc w:val="both"/>
        <w:rPr>
          <w:spacing w:val="-25"/>
          <w:sz w:val="28"/>
          <w:szCs w:val="28"/>
        </w:rPr>
      </w:pPr>
      <w:r>
        <w:rPr>
          <w:spacing w:val="6"/>
          <w:sz w:val="28"/>
          <w:szCs w:val="28"/>
        </w:rPr>
        <w:t>3.4. О</w:t>
      </w:r>
      <w:r w:rsidR="003956AE" w:rsidRPr="003956AE">
        <w:rPr>
          <w:spacing w:val="6"/>
          <w:sz w:val="28"/>
          <w:szCs w:val="28"/>
        </w:rPr>
        <w:t>существлят</w:t>
      </w:r>
      <w:r>
        <w:rPr>
          <w:spacing w:val="6"/>
          <w:sz w:val="28"/>
          <w:szCs w:val="28"/>
        </w:rPr>
        <w:t>ь</w:t>
      </w:r>
      <w:r w:rsidR="003956AE" w:rsidRPr="003956AE">
        <w:rPr>
          <w:spacing w:val="6"/>
          <w:sz w:val="28"/>
          <w:szCs w:val="28"/>
        </w:rPr>
        <w:t xml:space="preserve"> свою деятельность в соответствии с планом работы</w:t>
      </w:r>
      <w:r>
        <w:rPr>
          <w:spacing w:val="6"/>
          <w:sz w:val="28"/>
          <w:szCs w:val="28"/>
        </w:rPr>
        <w:t xml:space="preserve">.   </w:t>
      </w:r>
    </w:p>
    <w:p w:rsidR="003956AE" w:rsidRDefault="000F6CA1" w:rsidP="006C3F9B">
      <w:pPr>
        <w:pStyle w:val="a6"/>
        <w:jc w:val="both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>3.5. П</w:t>
      </w:r>
      <w:r w:rsidR="003956AE" w:rsidRPr="003956AE">
        <w:rPr>
          <w:spacing w:val="2"/>
          <w:sz w:val="28"/>
          <w:szCs w:val="28"/>
        </w:rPr>
        <w:t>ровод</w:t>
      </w:r>
      <w:r>
        <w:rPr>
          <w:spacing w:val="2"/>
          <w:sz w:val="28"/>
          <w:szCs w:val="28"/>
        </w:rPr>
        <w:t xml:space="preserve">ить заседания комиссии </w:t>
      </w:r>
      <w:r w:rsidR="003956AE" w:rsidRPr="003956AE">
        <w:rPr>
          <w:spacing w:val="2"/>
          <w:sz w:val="28"/>
          <w:szCs w:val="28"/>
        </w:rPr>
        <w:t xml:space="preserve"> не реже одного раза в </w:t>
      </w:r>
      <w:r>
        <w:rPr>
          <w:spacing w:val="2"/>
          <w:sz w:val="28"/>
          <w:szCs w:val="28"/>
        </w:rPr>
        <w:t>квартал</w:t>
      </w:r>
      <w:r w:rsidR="003956AE" w:rsidRPr="003956AE">
        <w:rPr>
          <w:spacing w:val="2"/>
          <w:sz w:val="28"/>
          <w:szCs w:val="28"/>
        </w:rPr>
        <w:t>. В случае необходимости</w:t>
      </w:r>
      <w:r>
        <w:rPr>
          <w:spacing w:val="2"/>
          <w:sz w:val="28"/>
          <w:szCs w:val="28"/>
        </w:rPr>
        <w:t xml:space="preserve"> </w:t>
      </w:r>
      <w:r w:rsidR="003956AE" w:rsidRPr="003956AE">
        <w:rPr>
          <w:spacing w:val="1"/>
          <w:sz w:val="28"/>
          <w:szCs w:val="28"/>
        </w:rPr>
        <w:t>по решению председателя комиссии могут проводиться внеочередные заседания.</w:t>
      </w:r>
      <w:r>
        <w:rPr>
          <w:spacing w:val="1"/>
          <w:sz w:val="28"/>
          <w:szCs w:val="28"/>
        </w:rPr>
        <w:t xml:space="preserve"> </w:t>
      </w:r>
      <w:r w:rsidR="003956AE" w:rsidRPr="003956AE">
        <w:rPr>
          <w:spacing w:val="8"/>
          <w:sz w:val="28"/>
          <w:szCs w:val="28"/>
        </w:rPr>
        <w:t>Повестку дня и  порядок проведения заседаний  о</w:t>
      </w:r>
      <w:r>
        <w:rPr>
          <w:spacing w:val="8"/>
          <w:sz w:val="28"/>
          <w:szCs w:val="28"/>
        </w:rPr>
        <w:t>пределяет председатель комиссии.</w:t>
      </w:r>
      <w:r w:rsidR="003956AE" w:rsidRPr="003956AE">
        <w:rPr>
          <w:sz w:val="28"/>
          <w:szCs w:val="28"/>
        </w:rPr>
        <w:t xml:space="preserve">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</w:t>
      </w:r>
      <w:r w:rsidR="003956AE" w:rsidRPr="003956AE">
        <w:rPr>
          <w:spacing w:val="-11"/>
          <w:sz w:val="28"/>
          <w:szCs w:val="28"/>
        </w:rPr>
        <w:t>иные лица.</w:t>
      </w:r>
      <w:r>
        <w:rPr>
          <w:spacing w:val="-11"/>
          <w:sz w:val="28"/>
          <w:szCs w:val="28"/>
        </w:rPr>
        <w:t xml:space="preserve"> </w:t>
      </w:r>
      <w:r w:rsidR="003956AE" w:rsidRPr="003956AE">
        <w:rPr>
          <w:spacing w:val="1"/>
          <w:sz w:val="28"/>
          <w:szCs w:val="28"/>
        </w:rPr>
        <w:t>Решение  комиссии  оформляется  протоколом.  В  протоколе  указывается  дата  и  место</w:t>
      </w:r>
      <w:r>
        <w:rPr>
          <w:spacing w:val="1"/>
          <w:sz w:val="28"/>
          <w:szCs w:val="28"/>
        </w:rPr>
        <w:t xml:space="preserve"> </w:t>
      </w:r>
      <w:r w:rsidR="003956AE" w:rsidRPr="003956AE">
        <w:rPr>
          <w:spacing w:val="3"/>
          <w:sz w:val="28"/>
          <w:szCs w:val="28"/>
        </w:rPr>
        <w:t>проведения, состав, повестка дня заседания, сведения о рассматриваемых лицах, принятые</w:t>
      </w:r>
      <w:r w:rsidR="003956AE" w:rsidRPr="003956AE">
        <w:rPr>
          <w:spacing w:val="3"/>
          <w:sz w:val="28"/>
          <w:szCs w:val="28"/>
        </w:rPr>
        <w:br/>
      </w:r>
      <w:r w:rsidR="003956AE" w:rsidRPr="003956AE">
        <w:rPr>
          <w:spacing w:val="-3"/>
          <w:sz w:val="28"/>
          <w:szCs w:val="28"/>
        </w:rPr>
        <w:t>решения. Протокол подписывается председателем и секретарем заседания.</w:t>
      </w:r>
    </w:p>
    <w:p w:rsidR="00881E0D" w:rsidRDefault="00881E0D" w:rsidP="006C3F9B">
      <w:pPr>
        <w:pStyle w:val="a6"/>
        <w:jc w:val="both"/>
        <w:rPr>
          <w:spacing w:val="-3"/>
          <w:sz w:val="28"/>
          <w:szCs w:val="28"/>
        </w:rPr>
      </w:pPr>
    </w:p>
    <w:p w:rsidR="00881E0D" w:rsidRPr="003956AE" w:rsidRDefault="00881E0D" w:rsidP="006C3F9B">
      <w:pPr>
        <w:pStyle w:val="a6"/>
        <w:jc w:val="both"/>
        <w:rPr>
          <w:sz w:val="28"/>
          <w:szCs w:val="28"/>
        </w:rPr>
      </w:pPr>
    </w:p>
    <w:p w:rsidR="00881E0D" w:rsidRPr="003D66E3" w:rsidRDefault="00881E0D" w:rsidP="00881E0D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881E0D" w:rsidRDefault="00881E0D" w:rsidP="00881E0D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81E0D" w:rsidRPr="003D66E3" w:rsidRDefault="00881E0D" w:rsidP="00881E0D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</w:t>
      </w:r>
      <w:r w:rsidRPr="003D66E3">
        <w:rPr>
          <w:sz w:val="24"/>
          <w:szCs w:val="24"/>
        </w:rPr>
        <w:t>поселения «</w:t>
      </w:r>
      <w:r>
        <w:rPr>
          <w:sz w:val="24"/>
          <w:szCs w:val="24"/>
        </w:rPr>
        <w:t>Пажга</w:t>
      </w:r>
      <w:r w:rsidRPr="003D66E3">
        <w:rPr>
          <w:sz w:val="24"/>
          <w:szCs w:val="24"/>
        </w:rPr>
        <w:t>»</w:t>
      </w:r>
    </w:p>
    <w:p w:rsidR="00881E0D" w:rsidRDefault="00881E0D" w:rsidP="00881E0D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>от</w:t>
      </w:r>
      <w:r>
        <w:rPr>
          <w:sz w:val="24"/>
          <w:szCs w:val="24"/>
        </w:rPr>
        <w:t xml:space="preserve"> 14.01.2021 г.</w:t>
      </w:r>
      <w:r w:rsidRPr="003D66E3">
        <w:rPr>
          <w:sz w:val="24"/>
          <w:szCs w:val="24"/>
        </w:rPr>
        <w:t xml:space="preserve">  № </w:t>
      </w:r>
      <w:r>
        <w:rPr>
          <w:sz w:val="24"/>
          <w:szCs w:val="24"/>
        </w:rPr>
        <w:t>02/01</w:t>
      </w:r>
    </w:p>
    <w:p w:rsidR="00881E0D" w:rsidRDefault="00881E0D" w:rsidP="00881E0D">
      <w:pPr>
        <w:shd w:val="clear" w:color="auto" w:fill="FFFFFF"/>
        <w:jc w:val="right"/>
        <w:rPr>
          <w:bCs/>
          <w:color w:val="000000"/>
          <w:spacing w:val="-3"/>
          <w:sz w:val="24"/>
          <w:szCs w:val="24"/>
        </w:rPr>
      </w:pPr>
      <w:r w:rsidRPr="003D66E3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2</w:t>
      </w:r>
      <w:r w:rsidRPr="003D66E3">
        <w:rPr>
          <w:sz w:val="24"/>
          <w:szCs w:val="24"/>
        </w:rPr>
        <w:t>)</w:t>
      </w:r>
    </w:p>
    <w:p w:rsidR="003C74E1" w:rsidRDefault="003C74E1" w:rsidP="00881E0D">
      <w:pPr>
        <w:pStyle w:val="a6"/>
        <w:jc w:val="right"/>
        <w:rPr>
          <w:sz w:val="28"/>
          <w:szCs w:val="28"/>
        </w:rPr>
      </w:pPr>
    </w:p>
    <w:p w:rsidR="00F26059" w:rsidRPr="00F26059" w:rsidRDefault="00F26059" w:rsidP="00F26059">
      <w:pPr>
        <w:jc w:val="center"/>
        <w:rPr>
          <w:b/>
          <w:sz w:val="28"/>
          <w:szCs w:val="28"/>
        </w:rPr>
      </w:pPr>
      <w:r w:rsidRPr="00F26059">
        <w:rPr>
          <w:b/>
          <w:sz w:val="28"/>
          <w:szCs w:val="28"/>
        </w:rPr>
        <w:t>Комиссия</w:t>
      </w:r>
    </w:p>
    <w:p w:rsidR="00F26059" w:rsidRPr="00F26059" w:rsidRDefault="00F26059" w:rsidP="00F26059">
      <w:pPr>
        <w:jc w:val="center"/>
        <w:rPr>
          <w:b/>
          <w:sz w:val="28"/>
          <w:szCs w:val="28"/>
        </w:rPr>
      </w:pPr>
      <w:r w:rsidRPr="00F26059">
        <w:rPr>
          <w:b/>
          <w:sz w:val="28"/>
          <w:szCs w:val="28"/>
        </w:rPr>
        <w:t>по вопросам семейной, детской и молодежной политики</w:t>
      </w:r>
    </w:p>
    <w:p w:rsidR="00F26059" w:rsidRPr="00F26059" w:rsidRDefault="00F26059" w:rsidP="00F26059">
      <w:pPr>
        <w:jc w:val="center"/>
        <w:rPr>
          <w:b/>
          <w:sz w:val="28"/>
          <w:szCs w:val="28"/>
        </w:rPr>
      </w:pPr>
      <w:r w:rsidRPr="00F26059">
        <w:rPr>
          <w:b/>
          <w:sz w:val="28"/>
          <w:szCs w:val="28"/>
        </w:rPr>
        <w:t>при администрации сельского поселения «Пажга».</w:t>
      </w:r>
    </w:p>
    <w:p w:rsidR="00F26059" w:rsidRDefault="00F26059" w:rsidP="00F26059">
      <w:pPr>
        <w:jc w:val="center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Габов С.В. - глава сельского поселения «Пажга».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Баштанова Е.П. – ведущий специалист администрации сельского поселения «Пажга»;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Козлова В.В. – и.о. заместителя директора по воспитательной работе МБОУ «Пажгинская СОШ» (по согласованию);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Каракчиева Е.Е. – заместитель директора по воспитательной работе МБОУДОД «Центр эстетического воспитания детей с. Пажга» (по согласованию);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Сивергина Т.А. – заведующая МБОУДО «Детский сад с. Пажга» (по согласованию)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Соловьева В.Г. – специалист по социальной работе ГБУ РК «ЦСЗН Сыктывдинского района» (по согласованию) 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участковый уполномоченный полиции с. Пажга (по согласованию). 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Совета ветеранов с. Пажга (по согласованию);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Совета молодежи с. Пажга (по согласованию);</w:t>
      </w:r>
    </w:p>
    <w:p w:rsidR="00F26059" w:rsidRDefault="00F26059" w:rsidP="00F2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ТОС п. Гарьинский (по согласованию). </w:t>
      </w: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Default="00F26059" w:rsidP="00F26059">
      <w:pPr>
        <w:jc w:val="both"/>
        <w:rPr>
          <w:sz w:val="28"/>
          <w:szCs w:val="28"/>
        </w:rPr>
      </w:pPr>
    </w:p>
    <w:p w:rsidR="00F26059" w:rsidRPr="003D66E3" w:rsidRDefault="00F26059" w:rsidP="00F26059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F26059" w:rsidRDefault="00F26059" w:rsidP="00F2605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26059" w:rsidRPr="003D66E3" w:rsidRDefault="00F26059" w:rsidP="00F26059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</w:t>
      </w:r>
      <w:r w:rsidRPr="003D66E3">
        <w:rPr>
          <w:sz w:val="24"/>
          <w:szCs w:val="24"/>
        </w:rPr>
        <w:t>поселения «</w:t>
      </w:r>
      <w:r>
        <w:rPr>
          <w:sz w:val="24"/>
          <w:szCs w:val="24"/>
        </w:rPr>
        <w:t>Пажга</w:t>
      </w:r>
      <w:r w:rsidRPr="003D66E3">
        <w:rPr>
          <w:sz w:val="24"/>
          <w:szCs w:val="24"/>
        </w:rPr>
        <w:t>»</w:t>
      </w:r>
    </w:p>
    <w:p w:rsidR="00F26059" w:rsidRDefault="00F26059" w:rsidP="00F26059">
      <w:pPr>
        <w:jc w:val="right"/>
        <w:rPr>
          <w:sz w:val="24"/>
          <w:szCs w:val="24"/>
        </w:rPr>
      </w:pPr>
      <w:r w:rsidRPr="003D66E3">
        <w:rPr>
          <w:sz w:val="24"/>
          <w:szCs w:val="24"/>
        </w:rPr>
        <w:t>от</w:t>
      </w:r>
      <w:r>
        <w:rPr>
          <w:sz w:val="24"/>
          <w:szCs w:val="24"/>
        </w:rPr>
        <w:t xml:space="preserve"> 14.01.2021 г.</w:t>
      </w:r>
      <w:r w:rsidRPr="003D66E3">
        <w:rPr>
          <w:sz w:val="24"/>
          <w:szCs w:val="24"/>
        </w:rPr>
        <w:t xml:space="preserve">  № </w:t>
      </w:r>
      <w:r>
        <w:rPr>
          <w:sz w:val="24"/>
          <w:szCs w:val="24"/>
        </w:rPr>
        <w:t>02/01</w:t>
      </w:r>
    </w:p>
    <w:p w:rsidR="00F26059" w:rsidRDefault="00F26059" w:rsidP="00F26059">
      <w:pPr>
        <w:shd w:val="clear" w:color="auto" w:fill="FFFFFF"/>
        <w:jc w:val="right"/>
        <w:rPr>
          <w:sz w:val="24"/>
          <w:szCs w:val="24"/>
        </w:rPr>
      </w:pPr>
      <w:r w:rsidRPr="003D66E3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3</w:t>
      </w:r>
      <w:r w:rsidRPr="003D66E3">
        <w:rPr>
          <w:sz w:val="24"/>
          <w:szCs w:val="24"/>
        </w:rPr>
        <w:t>)</w:t>
      </w:r>
    </w:p>
    <w:p w:rsidR="00F26059" w:rsidRDefault="00F26059" w:rsidP="00F26059">
      <w:pPr>
        <w:shd w:val="clear" w:color="auto" w:fill="FFFFFF"/>
        <w:jc w:val="right"/>
        <w:rPr>
          <w:sz w:val="24"/>
          <w:szCs w:val="24"/>
        </w:rPr>
      </w:pPr>
    </w:p>
    <w:p w:rsidR="00083438" w:rsidRPr="00BD1A05" w:rsidRDefault="00083438" w:rsidP="0008343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BD1A05">
        <w:rPr>
          <w:b/>
          <w:bCs/>
          <w:kern w:val="36"/>
          <w:sz w:val="24"/>
          <w:szCs w:val="24"/>
        </w:rPr>
        <w:t xml:space="preserve">План работы общественной комиссии по вопросам семейной, детской и молодежной политике </w:t>
      </w:r>
      <w:r>
        <w:rPr>
          <w:b/>
          <w:bCs/>
          <w:kern w:val="36"/>
          <w:sz w:val="24"/>
          <w:szCs w:val="24"/>
        </w:rPr>
        <w:t xml:space="preserve">при администрации </w:t>
      </w:r>
      <w:r w:rsidRPr="00BD1A05">
        <w:rPr>
          <w:b/>
          <w:bCs/>
          <w:kern w:val="36"/>
          <w:sz w:val="24"/>
          <w:szCs w:val="24"/>
        </w:rPr>
        <w:t>сельского поселения «Пажга»</w:t>
      </w:r>
    </w:p>
    <w:p w:rsidR="00083438" w:rsidRPr="00BD1A05" w:rsidRDefault="00083438" w:rsidP="00083438">
      <w:pPr>
        <w:spacing w:after="154" w:line="1" w:lineRule="exact"/>
        <w:ind w:firstLine="524"/>
        <w:rPr>
          <w:sz w:val="24"/>
          <w:szCs w:val="24"/>
        </w:rPr>
      </w:pPr>
      <w:r w:rsidRPr="00BD1A05">
        <w:rPr>
          <w:sz w:val="24"/>
          <w:szCs w:val="24"/>
        </w:rPr>
        <w:t> </w:t>
      </w:r>
    </w:p>
    <w:tbl>
      <w:tblPr>
        <w:tblW w:w="0" w:type="auto"/>
        <w:jc w:val="center"/>
        <w:tblInd w:w="-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119"/>
        <w:gridCol w:w="1701"/>
        <w:gridCol w:w="1921"/>
      </w:tblGrid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 w:rsidRPr="00BD1A05">
              <w:rPr>
                <w:b/>
                <w:sz w:val="24"/>
                <w:szCs w:val="24"/>
              </w:rPr>
              <w:t xml:space="preserve">Сроки 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b/>
                <w:sz w:val="24"/>
                <w:szCs w:val="24"/>
              </w:rPr>
              <w:t>Основные исполнители</w:t>
            </w:r>
          </w:p>
        </w:tc>
      </w:tr>
      <w:tr w:rsidR="00083438" w:rsidRPr="00BD1A05" w:rsidTr="004B37A6">
        <w:trPr>
          <w:trHeight w:val="674"/>
          <w:jc w:val="center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1A0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D1A05">
              <w:rPr>
                <w:b/>
                <w:bCs/>
                <w:sz w:val="24"/>
                <w:szCs w:val="24"/>
              </w:rPr>
              <w:t xml:space="preserve">. Вопросы для рассмотрения на заседаниях общественной комиссии </w:t>
            </w:r>
            <w:r w:rsidRPr="00BD1A05">
              <w:rPr>
                <w:b/>
                <w:bCs/>
                <w:kern w:val="36"/>
                <w:sz w:val="24"/>
                <w:szCs w:val="24"/>
              </w:rPr>
              <w:t>по вопросам семейной, детской и молодежной политике</w:t>
            </w:r>
            <w:r w:rsidRPr="00BD1A0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1.1.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083438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Разработка и утверждение плана работы на </w:t>
            </w:r>
            <w:r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  январь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Баштанова Е.П.</w:t>
            </w:r>
          </w:p>
        </w:tc>
      </w:tr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1.2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Создание единого банка данных: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- детей не охваченных ДОУ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- семей СОП и группы риска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- детей девиантного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Баштанова Е.П. 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Сивергина Т.А.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В.В</w:t>
            </w:r>
            <w:r w:rsidRPr="00BD1A05">
              <w:rPr>
                <w:sz w:val="24"/>
                <w:szCs w:val="24"/>
              </w:rPr>
              <w:t>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1.3.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Организация летнего труда и отдыха несовершеннолетних граждан, состоящих на профилактическом учете, в том числе из семей находящихся в СОП. Содействие занятости родителей из семей СОП.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май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Баштанова Е.П.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Каракчиева Е.Е.</w:t>
            </w:r>
          </w:p>
        </w:tc>
      </w:tr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1.4.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Организация досуговой и спортивно - массовой работы с несовершеннолетними,  стоящими на профилактическом учете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Баштанова Е.П.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Каракчиева Е.Е.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 </w:t>
            </w:r>
          </w:p>
        </w:tc>
      </w:tr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bCs/>
                <w:sz w:val="24"/>
                <w:szCs w:val="24"/>
              </w:rPr>
              <w:t xml:space="preserve"> 1.5.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Организация раннего выявления случаев семейного неблагополучия и организация планового межведомственного взаимодействия с выявленными семьями.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Баштанова Е.П.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Сивергина Т.А.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 xml:space="preserve"> </w:t>
            </w:r>
          </w:p>
        </w:tc>
      </w:tr>
      <w:tr w:rsidR="00083438" w:rsidRPr="00BD1A05" w:rsidTr="004B37A6">
        <w:trPr>
          <w:trHeight w:val="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BD1A05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Подготовка годового отчета 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Баштанова Е.П.</w:t>
            </w:r>
          </w:p>
        </w:tc>
      </w:tr>
      <w:tr w:rsidR="00083438" w:rsidRPr="00BD1A05" w:rsidTr="004B37A6">
        <w:trPr>
          <w:trHeight w:val="863"/>
          <w:jc w:val="center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BD1A0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D1A05">
              <w:rPr>
                <w:b/>
                <w:bCs/>
                <w:sz w:val="24"/>
                <w:szCs w:val="24"/>
              </w:rPr>
              <w:t>. Организационно-методическое обеспечение деятельности субъектов системы профилактики безнадзорности и правонарушений</w:t>
            </w:r>
          </w:p>
        </w:tc>
      </w:tr>
      <w:tr w:rsidR="00083438" w:rsidRPr="00BD1A05" w:rsidTr="004B37A6">
        <w:trPr>
          <w:trHeight w:val="24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2.1.</w:t>
            </w: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Постановка на учет семей, оказавшихся в трудной жизненной ситуации,</w:t>
            </w:r>
          </w:p>
          <w:p w:rsidR="00083438" w:rsidRPr="00BD1A05" w:rsidRDefault="00083438" w:rsidP="004B37A6">
            <w:pPr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патронаж неблагополучных семей, оформление актов ЖБУ, подготовка материалов по запросам служб системы профилактики,  работа с неблагополучными семьями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center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438" w:rsidRPr="00BD1A05" w:rsidRDefault="00083438" w:rsidP="004B37A6">
            <w:pPr>
              <w:shd w:val="clear" w:color="auto" w:fill="FFFFFF"/>
              <w:spacing w:line="20" w:lineRule="atLeast"/>
              <w:jc w:val="both"/>
              <w:rPr>
                <w:sz w:val="24"/>
                <w:szCs w:val="24"/>
              </w:rPr>
            </w:pPr>
            <w:r w:rsidRPr="00BD1A05">
              <w:rPr>
                <w:sz w:val="24"/>
                <w:szCs w:val="24"/>
              </w:rPr>
              <w:t>комиссия (Баштанова Е.П.)</w:t>
            </w:r>
          </w:p>
        </w:tc>
      </w:tr>
    </w:tbl>
    <w:p w:rsidR="00F26059" w:rsidRDefault="00F26059" w:rsidP="00083438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F26059" w:rsidRDefault="00F26059" w:rsidP="00F26059">
      <w:pPr>
        <w:jc w:val="right"/>
        <w:rPr>
          <w:sz w:val="28"/>
          <w:szCs w:val="28"/>
        </w:rPr>
      </w:pPr>
    </w:p>
    <w:p w:rsidR="00881E0D" w:rsidRPr="003956AE" w:rsidRDefault="00881E0D" w:rsidP="00881E0D">
      <w:pPr>
        <w:pStyle w:val="a6"/>
        <w:jc w:val="both"/>
        <w:rPr>
          <w:sz w:val="28"/>
          <w:szCs w:val="28"/>
        </w:rPr>
      </w:pPr>
    </w:p>
    <w:sectPr w:rsidR="00881E0D" w:rsidRPr="003956AE" w:rsidSect="00855F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885"/>
    <w:multiLevelType w:val="singleLevel"/>
    <w:tmpl w:val="A8868F16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>
    <w:nsid w:val="0707539E"/>
    <w:multiLevelType w:val="hybridMultilevel"/>
    <w:tmpl w:val="8F287DAC"/>
    <w:lvl w:ilvl="0" w:tplc="CDBAFA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D3B18"/>
    <w:multiLevelType w:val="hybridMultilevel"/>
    <w:tmpl w:val="59823080"/>
    <w:lvl w:ilvl="0" w:tplc="48427A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80283"/>
    <w:multiLevelType w:val="singleLevel"/>
    <w:tmpl w:val="FECA2B9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33948DA"/>
    <w:multiLevelType w:val="hybridMultilevel"/>
    <w:tmpl w:val="DC068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2120F"/>
    <w:multiLevelType w:val="hybridMultilevel"/>
    <w:tmpl w:val="7B421F5C"/>
    <w:lvl w:ilvl="0" w:tplc="6C964ED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FEB3024"/>
    <w:multiLevelType w:val="hybridMultilevel"/>
    <w:tmpl w:val="D124EC94"/>
    <w:lvl w:ilvl="0" w:tplc="53B0DA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97B35"/>
    <w:multiLevelType w:val="hybridMultilevel"/>
    <w:tmpl w:val="631A3CE2"/>
    <w:lvl w:ilvl="0" w:tplc="E5E2A1D8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CAE3ABA"/>
    <w:multiLevelType w:val="singleLevel"/>
    <w:tmpl w:val="6F220F6E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60125ED6"/>
    <w:multiLevelType w:val="hybridMultilevel"/>
    <w:tmpl w:val="501CCE26"/>
    <w:lvl w:ilvl="0" w:tplc="C2445B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31737A"/>
    <w:multiLevelType w:val="singleLevel"/>
    <w:tmpl w:val="DF9606F0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71A63278"/>
    <w:multiLevelType w:val="singleLevel"/>
    <w:tmpl w:val="E0EEAA7C"/>
    <w:lvl w:ilvl="0">
      <w:start w:val="1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2">
    <w:nsid w:val="72E0443E"/>
    <w:multiLevelType w:val="hybridMultilevel"/>
    <w:tmpl w:val="65EEF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07686"/>
    <w:multiLevelType w:val="hybridMultilevel"/>
    <w:tmpl w:val="ADF62EC2"/>
    <w:lvl w:ilvl="0" w:tplc="15FCB6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E3E03"/>
    <w:multiLevelType w:val="singleLevel"/>
    <w:tmpl w:val="72964642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5E69"/>
    <w:rsid w:val="0006566E"/>
    <w:rsid w:val="000801E3"/>
    <w:rsid w:val="00083438"/>
    <w:rsid w:val="00095E69"/>
    <w:rsid w:val="000A2783"/>
    <w:rsid w:val="000C65FF"/>
    <w:rsid w:val="000F6CA1"/>
    <w:rsid w:val="001F06A3"/>
    <w:rsid w:val="00206BF8"/>
    <w:rsid w:val="00267D3F"/>
    <w:rsid w:val="00275643"/>
    <w:rsid w:val="002B4158"/>
    <w:rsid w:val="003956AE"/>
    <w:rsid w:val="003C74E1"/>
    <w:rsid w:val="003F7642"/>
    <w:rsid w:val="00430BA8"/>
    <w:rsid w:val="00430D36"/>
    <w:rsid w:val="00490497"/>
    <w:rsid w:val="004A79DD"/>
    <w:rsid w:val="004E09D7"/>
    <w:rsid w:val="004F4EEC"/>
    <w:rsid w:val="00574AD8"/>
    <w:rsid w:val="005B17E1"/>
    <w:rsid w:val="0062341F"/>
    <w:rsid w:val="00641B4B"/>
    <w:rsid w:val="00642540"/>
    <w:rsid w:val="0069398E"/>
    <w:rsid w:val="006B2429"/>
    <w:rsid w:val="006C38E5"/>
    <w:rsid w:val="006C3F9B"/>
    <w:rsid w:val="006E022C"/>
    <w:rsid w:val="00727B33"/>
    <w:rsid w:val="007913E5"/>
    <w:rsid w:val="00794165"/>
    <w:rsid w:val="007D370D"/>
    <w:rsid w:val="00855FF0"/>
    <w:rsid w:val="008815DE"/>
    <w:rsid w:val="00881E0D"/>
    <w:rsid w:val="00883A8F"/>
    <w:rsid w:val="008A629D"/>
    <w:rsid w:val="008C09DB"/>
    <w:rsid w:val="00921ECF"/>
    <w:rsid w:val="009E1149"/>
    <w:rsid w:val="00A1031A"/>
    <w:rsid w:val="00A26777"/>
    <w:rsid w:val="00A70146"/>
    <w:rsid w:val="00A861DB"/>
    <w:rsid w:val="00A962DB"/>
    <w:rsid w:val="00B74DFD"/>
    <w:rsid w:val="00B8401C"/>
    <w:rsid w:val="00BA1DA2"/>
    <w:rsid w:val="00BA4C51"/>
    <w:rsid w:val="00BF3943"/>
    <w:rsid w:val="00C067B3"/>
    <w:rsid w:val="00C829E1"/>
    <w:rsid w:val="00C9736C"/>
    <w:rsid w:val="00D26F32"/>
    <w:rsid w:val="00D71472"/>
    <w:rsid w:val="00DD69C5"/>
    <w:rsid w:val="00E874D5"/>
    <w:rsid w:val="00F03F50"/>
    <w:rsid w:val="00F26059"/>
    <w:rsid w:val="00F96C30"/>
    <w:rsid w:val="00FA37BD"/>
    <w:rsid w:val="00FA555C"/>
    <w:rsid w:val="00FC2AE8"/>
    <w:rsid w:val="00FE3038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5E69"/>
    <w:pPr>
      <w:jc w:val="center"/>
    </w:pPr>
    <w:rPr>
      <w:b/>
      <w:sz w:val="28"/>
    </w:rPr>
  </w:style>
  <w:style w:type="paragraph" w:styleId="a4">
    <w:name w:val="Subtitle"/>
    <w:basedOn w:val="a"/>
    <w:qFormat/>
    <w:rsid w:val="0006566E"/>
    <w:pPr>
      <w:jc w:val="center"/>
    </w:pPr>
    <w:rPr>
      <w:sz w:val="28"/>
    </w:rPr>
  </w:style>
  <w:style w:type="table" w:styleId="a5">
    <w:name w:val="Table Grid"/>
    <w:basedOn w:val="a1"/>
    <w:rsid w:val="004A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56AE"/>
  </w:style>
  <w:style w:type="paragraph" w:styleId="a7">
    <w:name w:val="Balloon Text"/>
    <w:basedOn w:val="a"/>
    <w:link w:val="a8"/>
    <w:rsid w:val="00574A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4A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6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8</cp:revision>
  <cp:lastPrinted>2009-05-19T05:31:00Z</cp:lastPrinted>
  <dcterms:created xsi:type="dcterms:W3CDTF">2021-01-14T07:49:00Z</dcterms:created>
  <dcterms:modified xsi:type="dcterms:W3CDTF">2021-01-14T13:35:00Z</dcterms:modified>
</cp:coreProperties>
</file>