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84" w:rsidRPr="006F2684" w:rsidRDefault="002A3F9B" w:rsidP="006F2684">
      <w:pPr>
        <w:pStyle w:val="a4"/>
      </w:pPr>
      <w:r w:rsidRPr="002A3F9B">
        <w:rPr>
          <w:bCs/>
          <w:color w:val="444444"/>
          <w:sz w:val="24"/>
          <w:szCs w:val="24"/>
        </w:rPr>
        <w:br/>
      </w:r>
      <w:r w:rsidR="006F2684" w:rsidRPr="006F2684">
        <w:rPr>
          <w:noProof/>
        </w:rPr>
        <w:drawing>
          <wp:inline distT="0" distB="0" distL="0" distR="0">
            <wp:extent cx="4953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495300" cy="523875"/>
                    </a:xfrm>
                    <a:prstGeom prst="rect">
                      <a:avLst/>
                    </a:prstGeom>
                    <a:noFill/>
                    <a:ln w="9525">
                      <a:noFill/>
                      <a:miter lim="800000"/>
                      <a:headEnd/>
                      <a:tailEnd/>
                    </a:ln>
                  </pic:spPr>
                </pic:pic>
              </a:graphicData>
            </a:graphic>
          </wp:inline>
        </w:drawing>
      </w:r>
    </w:p>
    <w:p w:rsidR="006F2684" w:rsidRPr="006F2684" w:rsidRDefault="006F2684" w:rsidP="006F2684">
      <w:pPr>
        <w:pStyle w:val="a4"/>
      </w:pPr>
    </w:p>
    <w:p w:rsidR="006F2684" w:rsidRPr="006F2684" w:rsidRDefault="006F2684" w:rsidP="006F2684">
      <w:pPr>
        <w:pStyle w:val="a4"/>
      </w:pPr>
      <w:r w:rsidRPr="006F2684">
        <w:t xml:space="preserve">ПОСТАНОВЛЕНИЕ </w:t>
      </w:r>
    </w:p>
    <w:p w:rsidR="006F2684" w:rsidRPr="006F2684" w:rsidRDefault="006F2684" w:rsidP="006F2684">
      <w:pPr>
        <w:pStyle w:val="a6"/>
        <w:rPr>
          <w:b/>
        </w:rPr>
      </w:pPr>
      <w:r w:rsidRPr="006F2684">
        <w:rPr>
          <w:b/>
        </w:rPr>
        <w:t>администрации сельского поселения «ПАЖГА»</w:t>
      </w:r>
    </w:p>
    <w:p w:rsidR="006F2684" w:rsidRPr="006F2684" w:rsidRDefault="006F2684" w:rsidP="006F2684">
      <w:pPr>
        <w:pStyle w:val="a6"/>
        <w:rPr>
          <w:b/>
          <w:sz w:val="16"/>
          <w:szCs w:val="16"/>
        </w:rPr>
      </w:pPr>
      <w:r w:rsidRPr="006F2684">
        <w:rPr>
          <w:b/>
          <w:sz w:val="16"/>
          <w:szCs w:val="16"/>
        </w:rPr>
        <w:t>_______________________________________________________________________________</w:t>
      </w:r>
    </w:p>
    <w:p w:rsidR="006F2684" w:rsidRPr="006F2684" w:rsidRDefault="006F2684" w:rsidP="006F2684">
      <w:pPr>
        <w:spacing w:line="240" w:lineRule="auto"/>
        <w:jc w:val="center"/>
        <w:rPr>
          <w:rFonts w:ascii="Times New Roman" w:hAnsi="Times New Roman" w:cs="Times New Roman"/>
          <w:b/>
          <w:sz w:val="28"/>
          <w:szCs w:val="28"/>
        </w:rPr>
      </w:pPr>
      <w:r w:rsidRPr="006F2684">
        <w:rPr>
          <w:rFonts w:ascii="Times New Roman" w:hAnsi="Times New Roman" w:cs="Times New Roman"/>
          <w:b/>
          <w:sz w:val="28"/>
          <w:szCs w:val="28"/>
        </w:rPr>
        <w:t xml:space="preserve">«ПАДЖГА» </w:t>
      </w:r>
      <w:proofErr w:type="spellStart"/>
      <w:r w:rsidRPr="006F2684">
        <w:rPr>
          <w:rFonts w:ascii="Times New Roman" w:hAnsi="Times New Roman" w:cs="Times New Roman"/>
          <w:b/>
          <w:sz w:val="28"/>
          <w:szCs w:val="28"/>
        </w:rPr>
        <w:t>сикт</w:t>
      </w:r>
      <w:proofErr w:type="spellEnd"/>
      <w:r w:rsidRPr="006F2684">
        <w:rPr>
          <w:rFonts w:ascii="Times New Roman" w:hAnsi="Times New Roman" w:cs="Times New Roman"/>
          <w:b/>
          <w:sz w:val="28"/>
          <w:szCs w:val="28"/>
        </w:rPr>
        <w:t xml:space="preserve"> </w:t>
      </w:r>
      <w:proofErr w:type="spellStart"/>
      <w:r w:rsidRPr="006F2684">
        <w:rPr>
          <w:rFonts w:ascii="Times New Roman" w:hAnsi="Times New Roman" w:cs="Times New Roman"/>
          <w:b/>
          <w:sz w:val="28"/>
          <w:szCs w:val="28"/>
        </w:rPr>
        <w:t>овмöдчöминса</w:t>
      </w:r>
      <w:proofErr w:type="spellEnd"/>
      <w:r w:rsidRPr="006F2684">
        <w:rPr>
          <w:rFonts w:ascii="Times New Roman" w:hAnsi="Times New Roman" w:cs="Times New Roman"/>
          <w:b/>
          <w:sz w:val="28"/>
          <w:szCs w:val="28"/>
        </w:rPr>
        <w:t xml:space="preserve"> </w:t>
      </w:r>
      <w:proofErr w:type="spellStart"/>
      <w:r w:rsidRPr="006F2684">
        <w:rPr>
          <w:rFonts w:ascii="Times New Roman" w:hAnsi="Times New Roman" w:cs="Times New Roman"/>
          <w:b/>
          <w:sz w:val="28"/>
          <w:szCs w:val="28"/>
        </w:rPr>
        <w:t>администрациялöн</w:t>
      </w:r>
      <w:proofErr w:type="spellEnd"/>
    </w:p>
    <w:p w:rsidR="006F2684" w:rsidRPr="006F2684" w:rsidRDefault="006F2684" w:rsidP="006F2684">
      <w:pPr>
        <w:spacing w:line="240" w:lineRule="auto"/>
        <w:jc w:val="center"/>
        <w:rPr>
          <w:rFonts w:ascii="Times New Roman" w:hAnsi="Times New Roman" w:cs="Times New Roman"/>
          <w:b/>
          <w:sz w:val="28"/>
          <w:szCs w:val="28"/>
        </w:rPr>
      </w:pPr>
      <w:proofErr w:type="gramStart"/>
      <w:r w:rsidRPr="006F2684">
        <w:rPr>
          <w:rFonts w:ascii="Times New Roman" w:hAnsi="Times New Roman" w:cs="Times New Roman"/>
          <w:b/>
          <w:sz w:val="28"/>
          <w:szCs w:val="28"/>
        </w:rPr>
        <w:t>ШУÖМ</w:t>
      </w:r>
      <w:proofErr w:type="gramEnd"/>
    </w:p>
    <w:p w:rsidR="006F2684" w:rsidRPr="006F2684" w:rsidRDefault="006F2684" w:rsidP="006F2684">
      <w:pPr>
        <w:spacing w:line="240" w:lineRule="auto"/>
        <w:jc w:val="center"/>
        <w:rPr>
          <w:rFonts w:ascii="Times New Roman" w:hAnsi="Times New Roman" w:cs="Times New Roman"/>
          <w:sz w:val="28"/>
          <w:szCs w:val="28"/>
        </w:rPr>
      </w:pPr>
    </w:p>
    <w:p w:rsidR="006F2684" w:rsidRPr="006F2684" w:rsidRDefault="006F2684" w:rsidP="006F2684">
      <w:pPr>
        <w:shd w:val="clear" w:color="auto" w:fill="FFFFFF"/>
        <w:tabs>
          <w:tab w:val="left" w:pos="7445"/>
        </w:tabs>
        <w:spacing w:line="240" w:lineRule="auto"/>
        <w:ind w:left="29"/>
        <w:rPr>
          <w:rFonts w:ascii="Times New Roman" w:hAnsi="Times New Roman" w:cs="Times New Roman"/>
          <w:spacing w:val="-1"/>
          <w:sz w:val="28"/>
          <w:szCs w:val="28"/>
        </w:rPr>
      </w:pPr>
      <w:r w:rsidRPr="006F2684">
        <w:rPr>
          <w:rFonts w:ascii="Times New Roman" w:hAnsi="Times New Roman" w:cs="Times New Roman"/>
          <w:spacing w:val="-1"/>
          <w:sz w:val="28"/>
          <w:szCs w:val="28"/>
        </w:rPr>
        <w:t xml:space="preserve">от  </w:t>
      </w:r>
      <w:r w:rsidR="0073432B" w:rsidRPr="0073432B">
        <w:rPr>
          <w:rFonts w:ascii="Times New Roman" w:hAnsi="Times New Roman" w:cs="Times New Roman"/>
          <w:spacing w:val="-1"/>
          <w:sz w:val="28"/>
          <w:szCs w:val="28"/>
        </w:rPr>
        <w:t>11</w:t>
      </w:r>
      <w:r w:rsidR="0073432B">
        <w:rPr>
          <w:rFonts w:ascii="Times New Roman" w:hAnsi="Times New Roman" w:cs="Times New Roman"/>
          <w:spacing w:val="-1"/>
          <w:sz w:val="28"/>
          <w:szCs w:val="28"/>
          <w:lang w:val="en-US"/>
        </w:rPr>
        <w:t xml:space="preserve"> </w:t>
      </w:r>
      <w:r w:rsidR="0073432B">
        <w:rPr>
          <w:rFonts w:ascii="Times New Roman" w:hAnsi="Times New Roman" w:cs="Times New Roman"/>
          <w:spacing w:val="-1"/>
          <w:sz w:val="28"/>
          <w:szCs w:val="28"/>
        </w:rPr>
        <w:t xml:space="preserve">июля </w:t>
      </w:r>
      <w:r w:rsidRPr="006F2684">
        <w:rPr>
          <w:rFonts w:ascii="Times New Roman" w:hAnsi="Times New Roman" w:cs="Times New Roman"/>
          <w:spacing w:val="-1"/>
          <w:sz w:val="28"/>
          <w:szCs w:val="28"/>
        </w:rPr>
        <w:t>202</w:t>
      </w:r>
      <w:r w:rsidR="00796694">
        <w:rPr>
          <w:rFonts w:ascii="Times New Roman" w:hAnsi="Times New Roman" w:cs="Times New Roman"/>
          <w:spacing w:val="-1"/>
          <w:sz w:val="28"/>
          <w:szCs w:val="28"/>
        </w:rPr>
        <w:t>2</w:t>
      </w:r>
      <w:r w:rsidRPr="006F2684">
        <w:rPr>
          <w:rFonts w:ascii="Times New Roman" w:hAnsi="Times New Roman" w:cs="Times New Roman"/>
          <w:spacing w:val="-1"/>
          <w:sz w:val="28"/>
          <w:szCs w:val="28"/>
        </w:rPr>
        <w:t xml:space="preserve"> года</w:t>
      </w:r>
      <w:r w:rsidRPr="006F2684">
        <w:rPr>
          <w:rFonts w:ascii="Times New Roman" w:hAnsi="Times New Roman" w:cs="Times New Roman"/>
          <w:sz w:val="28"/>
          <w:szCs w:val="28"/>
        </w:rPr>
        <w:tab/>
        <w:t xml:space="preserve">        </w:t>
      </w:r>
      <w:r w:rsidR="0073432B">
        <w:rPr>
          <w:rFonts w:ascii="Times New Roman" w:hAnsi="Times New Roman" w:cs="Times New Roman"/>
          <w:sz w:val="28"/>
          <w:szCs w:val="28"/>
        </w:rPr>
        <w:t xml:space="preserve"> № 33/07</w:t>
      </w:r>
    </w:p>
    <w:p w:rsidR="006F2684" w:rsidRPr="00052349" w:rsidRDefault="006F2684" w:rsidP="006F2684">
      <w:pPr>
        <w:shd w:val="clear" w:color="auto" w:fill="FFFFFF"/>
        <w:spacing w:before="274" w:line="240" w:lineRule="auto"/>
        <w:ind w:right="4119"/>
        <w:rPr>
          <w:rFonts w:ascii="Times New Roman" w:hAnsi="Times New Roman" w:cs="Times New Roman"/>
          <w:spacing w:val="-3"/>
          <w:sz w:val="28"/>
          <w:szCs w:val="28"/>
        </w:rPr>
      </w:pPr>
      <w:r w:rsidRPr="00052349">
        <w:rPr>
          <w:rFonts w:ascii="Times New Roman" w:hAnsi="Times New Roman" w:cs="Times New Roman"/>
          <w:spacing w:val="-3"/>
          <w:sz w:val="28"/>
          <w:szCs w:val="28"/>
        </w:rPr>
        <w:t xml:space="preserve"> </w:t>
      </w:r>
      <w:r w:rsidRPr="00052349">
        <w:rPr>
          <w:rFonts w:ascii="Times New Roman" w:eastAsia="Times New Roman" w:hAnsi="Times New Roman" w:cs="Times New Roman"/>
          <w:b/>
          <w:bCs/>
          <w:sz w:val="24"/>
          <w:szCs w:val="24"/>
          <w:lang w:eastAsia="ru-RU"/>
        </w:rPr>
        <w:t>Об утверждении Положения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w:t>
      </w:r>
      <w:r w:rsidR="00052349">
        <w:rPr>
          <w:rFonts w:ascii="Times New Roman" w:eastAsia="Times New Roman" w:hAnsi="Times New Roman" w:cs="Times New Roman"/>
          <w:b/>
          <w:bCs/>
          <w:sz w:val="24"/>
          <w:szCs w:val="24"/>
          <w:lang w:eastAsia="ru-RU"/>
        </w:rPr>
        <w:t xml:space="preserve"> сельского поселения «Пажга»</w:t>
      </w:r>
    </w:p>
    <w:p w:rsidR="002A3F9B" w:rsidRPr="00052349" w:rsidRDefault="002A3F9B" w:rsidP="00052349">
      <w:pPr>
        <w:spacing w:after="240" w:line="240" w:lineRule="auto"/>
        <w:jc w:val="both"/>
        <w:textAlignment w:val="baseline"/>
        <w:outlineLvl w:val="1"/>
        <w:rPr>
          <w:rFonts w:ascii="Times New Roman" w:eastAsia="Times New Roman" w:hAnsi="Times New Roman" w:cs="Times New Roman"/>
          <w:sz w:val="24"/>
          <w:szCs w:val="24"/>
          <w:lang w:eastAsia="ru-RU"/>
        </w:rPr>
      </w:pPr>
      <w:r w:rsidRPr="002A3F9B">
        <w:rPr>
          <w:rFonts w:ascii="Times New Roman" w:eastAsia="Times New Roman" w:hAnsi="Times New Roman" w:cs="Times New Roman"/>
          <w:b/>
          <w:bCs/>
          <w:color w:val="444444"/>
          <w:sz w:val="24"/>
          <w:szCs w:val="24"/>
          <w:lang w:eastAsia="ru-RU"/>
        </w:rPr>
        <w:br/>
      </w:r>
      <w:r w:rsidRPr="00052349">
        <w:rPr>
          <w:rFonts w:ascii="Times New Roman" w:eastAsia="Times New Roman" w:hAnsi="Times New Roman" w:cs="Times New Roman"/>
          <w:sz w:val="24"/>
          <w:szCs w:val="24"/>
          <w:lang w:eastAsia="ru-RU"/>
        </w:rPr>
        <w:t>Руководствуясь статьей 222 </w:t>
      </w:r>
      <w:hyperlink r:id="rId5" w:anchor="7D20K3" w:history="1">
        <w:r w:rsidRPr="00052349">
          <w:rPr>
            <w:rFonts w:ascii="Times New Roman" w:eastAsia="Times New Roman" w:hAnsi="Times New Roman" w:cs="Times New Roman"/>
            <w:sz w:val="24"/>
            <w:szCs w:val="24"/>
            <w:u w:val="single"/>
            <w:lang w:eastAsia="ru-RU"/>
          </w:rPr>
          <w:t>Гражданского кодекса Российской Федерации</w:t>
        </w:r>
      </w:hyperlink>
      <w:r w:rsidRPr="00052349">
        <w:rPr>
          <w:rFonts w:ascii="Times New Roman" w:eastAsia="Times New Roman" w:hAnsi="Times New Roman" w:cs="Times New Roman"/>
          <w:sz w:val="24"/>
          <w:szCs w:val="24"/>
          <w:lang w:eastAsia="ru-RU"/>
        </w:rPr>
        <w:t>, главой 6.4 </w:t>
      </w:r>
      <w:hyperlink r:id="rId6" w:anchor="64U0IK" w:history="1">
        <w:r w:rsidRPr="00052349">
          <w:rPr>
            <w:rFonts w:ascii="Times New Roman" w:eastAsia="Times New Roman" w:hAnsi="Times New Roman" w:cs="Times New Roman"/>
            <w:sz w:val="24"/>
            <w:szCs w:val="24"/>
            <w:u w:val="single"/>
            <w:lang w:eastAsia="ru-RU"/>
          </w:rPr>
          <w:t>Градостроительного кодекса Российской Федерации</w:t>
        </w:r>
      </w:hyperlink>
      <w:r w:rsidRPr="00052349">
        <w:rPr>
          <w:rFonts w:ascii="Times New Roman" w:eastAsia="Times New Roman" w:hAnsi="Times New Roman" w:cs="Times New Roman"/>
          <w:sz w:val="24"/>
          <w:szCs w:val="24"/>
          <w:lang w:eastAsia="ru-RU"/>
        </w:rPr>
        <w:t xml:space="preserve">, статьей </w:t>
      </w:r>
      <w:r w:rsidR="00704C99">
        <w:rPr>
          <w:rFonts w:ascii="Times New Roman" w:eastAsia="Times New Roman" w:hAnsi="Times New Roman" w:cs="Times New Roman"/>
          <w:sz w:val="24"/>
          <w:szCs w:val="24"/>
          <w:lang w:eastAsia="ru-RU"/>
        </w:rPr>
        <w:t>38</w:t>
      </w:r>
      <w:r w:rsidRPr="00052349">
        <w:rPr>
          <w:rFonts w:ascii="Times New Roman" w:eastAsia="Times New Roman" w:hAnsi="Times New Roman" w:cs="Times New Roman"/>
          <w:sz w:val="24"/>
          <w:szCs w:val="24"/>
          <w:lang w:eastAsia="ru-RU"/>
        </w:rPr>
        <w:t xml:space="preserve"> Устава </w:t>
      </w:r>
      <w:r w:rsidR="00052349" w:rsidRPr="00052349">
        <w:rPr>
          <w:rFonts w:ascii="Times New Roman" w:eastAsia="Times New Roman" w:hAnsi="Times New Roman" w:cs="Times New Roman"/>
          <w:sz w:val="24"/>
          <w:szCs w:val="24"/>
          <w:lang w:eastAsia="ru-RU"/>
        </w:rPr>
        <w:t>сельского поселения «Пажга»</w:t>
      </w:r>
      <w:r w:rsidRPr="00052349">
        <w:rPr>
          <w:rFonts w:ascii="Times New Roman" w:eastAsia="Times New Roman" w:hAnsi="Times New Roman" w:cs="Times New Roman"/>
          <w:sz w:val="24"/>
          <w:szCs w:val="24"/>
          <w:lang w:eastAsia="ru-RU"/>
        </w:rPr>
        <w:t xml:space="preserve">, администрация </w:t>
      </w:r>
      <w:r w:rsidR="00052349" w:rsidRPr="00052349">
        <w:rPr>
          <w:rFonts w:ascii="Times New Roman" w:eastAsia="Times New Roman" w:hAnsi="Times New Roman" w:cs="Times New Roman"/>
          <w:sz w:val="24"/>
          <w:szCs w:val="24"/>
          <w:lang w:eastAsia="ru-RU"/>
        </w:rPr>
        <w:t>сельского поселения «Пажга»</w:t>
      </w:r>
      <w:r w:rsidRPr="00052349">
        <w:rPr>
          <w:rFonts w:ascii="Times New Roman" w:eastAsia="Times New Roman" w:hAnsi="Times New Roman" w:cs="Times New Roman"/>
          <w:sz w:val="24"/>
          <w:szCs w:val="24"/>
          <w:lang w:eastAsia="ru-RU"/>
        </w:rPr>
        <w:t xml:space="preserve"> постановляет:</w:t>
      </w:r>
    </w:p>
    <w:p w:rsidR="002A3F9B" w:rsidRPr="00052349" w:rsidRDefault="002A3F9B" w:rsidP="002A3F9B">
      <w:pPr>
        <w:spacing w:after="0" w:line="240" w:lineRule="auto"/>
        <w:jc w:val="both"/>
        <w:textAlignment w:val="baseline"/>
        <w:rPr>
          <w:rFonts w:ascii="Times New Roman" w:eastAsia="Times New Roman" w:hAnsi="Times New Roman" w:cs="Times New Roman"/>
          <w:sz w:val="24"/>
          <w:szCs w:val="24"/>
          <w:lang w:eastAsia="ru-RU"/>
        </w:rPr>
      </w:pPr>
    </w:p>
    <w:p w:rsidR="002A3F9B" w:rsidRPr="00052349" w:rsidRDefault="002A3F9B" w:rsidP="00052349">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1. Утвердить 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052349">
        <w:rPr>
          <w:rFonts w:ascii="Times New Roman" w:eastAsia="Times New Roman" w:hAnsi="Times New Roman" w:cs="Times New Roman"/>
          <w:sz w:val="24"/>
          <w:szCs w:val="24"/>
          <w:lang w:eastAsia="ru-RU"/>
        </w:rPr>
        <w:t>сельского поселения «Пажга»</w:t>
      </w:r>
      <w:r w:rsidRPr="00052349">
        <w:rPr>
          <w:rFonts w:ascii="Times New Roman" w:eastAsia="Times New Roman" w:hAnsi="Times New Roman" w:cs="Times New Roman"/>
          <w:sz w:val="24"/>
          <w:szCs w:val="24"/>
          <w:lang w:eastAsia="ru-RU"/>
        </w:rPr>
        <w:t xml:space="preserve"> согласно приложению к настоящему постановлению.</w:t>
      </w:r>
    </w:p>
    <w:p w:rsidR="002A3F9B" w:rsidRPr="00052349" w:rsidRDefault="00052349" w:rsidP="00052349">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3F9B" w:rsidRPr="00052349">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rsidR="002A3F9B" w:rsidRPr="00052349" w:rsidRDefault="00052349" w:rsidP="002A3F9B">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A3F9B" w:rsidRPr="00052349">
        <w:rPr>
          <w:rFonts w:ascii="Times New Roman" w:eastAsia="Times New Roman" w:hAnsi="Times New Roman" w:cs="Times New Roman"/>
          <w:sz w:val="24"/>
          <w:szCs w:val="24"/>
          <w:lang w:eastAsia="ru-RU"/>
        </w:rPr>
        <w:t xml:space="preserve">. </w:t>
      </w:r>
      <w:proofErr w:type="gramStart"/>
      <w:r w:rsidR="002A3F9B" w:rsidRPr="00052349">
        <w:rPr>
          <w:rFonts w:ascii="Times New Roman" w:eastAsia="Times New Roman" w:hAnsi="Times New Roman" w:cs="Times New Roman"/>
          <w:sz w:val="24"/>
          <w:szCs w:val="24"/>
          <w:lang w:eastAsia="ru-RU"/>
        </w:rPr>
        <w:t>Контроль за</w:t>
      </w:r>
      <w:proofErr w:type="gramEnd"/>
      <w:r w:rsidR="002A3F9B" w:rsidRPr="00052349">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p>
    <w:p w:rsidR="00052349" w:rsidRDefault="00052349" w:rsidP="00052349">
      <w:pPr>
        <w:spacing w:after="0" w:line="240" w:lineRule="auto"/>
        <w:textAlignment w:val="baseline"/>
        <w:rPr>
          <w:rFonts w:ascii="Times New Roman" w:eastAsia="Times New Roman" w:hAnsi="Times New Roman" w:cs="Times New Roman"/>
          <w:sz w:val="24"/>
          <w:szCs w:val="24"/>
          <w:lang w:eastAsia="ru-RU"/>
        </w:rPr>
      </w:pPr>
    </w:p>
    <w:p w:rsidR="00052349" w:rsidRDefault="00052349" w:rsidP="00052349">
      <w:pPr>
        <w:spacing w:after="0" w:line="240" w:lineRule="auto"/>
        <w:textAlignment w:val="baseline"/>
        <w:rPr>
          <w:rFonts w:ascii="Times New Roman" w:eastAsia="Times New Roman" w:hAnsi="Times New Roman" w:cs="Times New Roman"/>
          <w:sz w:val="24"/>
          <w:szCs w:val="24"/>
          <w:lang w:eastAsia="ru-RU"/>
        </w:rPr>
      </w:pPr>
    </w:p>
    <w:p w:rsidR="00052349" w:rsidRDefault="00052349" w:rsidP="00052349">
      <w:pPr>
        <w:spacing w:after="0" w:line="240" w:lineRule="auto"/>
        <w:textAlignment w:val="baseline"/>
        <w:rPr>
          <w:rFonts w:ascii="Times New Roman" w:eastAsia="Times New Roman" w:hAnsi="Times New Roman" w:cs="Times New Roman"/>
          <w:sz w:val="24"/>
          <w:szCs w:val="24"/>
          <w:lang w:eastAsia="ru-RU"/>
        </w:rPr>
      </w:pPr>
    </w:p>
    <w:p w:rsidR="00052349" w:rsidRDefault="00052349" w:rsidP="00052349">
      <w:pPr>
        <w:spacing w:after="0" w:line="240" w:lineRule="auto"/>
        <w:textAlignment w:val="baseline"/>
        <w:rPr>
          <w:rFonts w:ascii="Times New Roman" w:eastAsia="Times New Roman" w:hAnsi="Times New Roman" w:cs="Times New Roman"/>
          <w:sz w:val="24"/>
          <w:szCs w:val="24"/>
          <w:lang w:eastAsia="ru-RU"/>
        </w:rPr>
      </w:pPr>
    </w:p>
    <w:p w:rsidR="002A3F9B" w:rsidRPr="00052349" w:rsidRDefault="002A3F9B" w:rsidP="00052349">
      <w:pPr>
        <w:spacing w:after="0" w:line="240" w:lineRule="auto"/>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Глава </w:t>
      </w:r>
      <w:r w:rsidR="00052349">
        <w:rPr>
          <w:rFonts w:ascii="Times New Roman" w:eastAsia="Times New Roman" w:hAnsi="Times New Roman" w:cs="Times New Roman"/>
          <w:sz w:val="24"/>
          <w:szCs w:val="24"/>
          <w:lang w:eastAsia="ru-RU"/>
        </w:rPr>
        <w:t xml:space="preserve">сельского поселения «Пажга»                                       </w:t>
      </w:r>
      <w:r w:rsidR="00796694">
        <w:rPr>
          <w:rFonts w:ascii="Times New Roman" w:eastAsia="Times New Roman" w:hAnsi="Times New Roman" w:cs="Times New Roman"/>
          <w:sz w:val="24"/>
          <w:szCs w:val="24"/>
          <w:lang w:eastAsia="ru-RU"/>
        </w:rPr>
        <w:t xml:space="preserve">                              </w:t>
      </w:r>
      <w:r w:rsidR="00052349">
        <w:rPr>
          <w:rFonts w:ascii="Times New Roman" w:eastAsia="Times New Roman" w:hAnsi="Times New Roman" w:cs="Times New Roman"/>
          <w:sz w:val="24"/>
          <w:szCs w:val="24"/>
          <w:lang w:eastAsia="ru-RU"/>
        </w:rPr>
        <w:t xml:space="preserve">    </w:t>
      </w:r>
      <w:r w:rsidR="00796694">
        <w:rPr>
          <w:rFonts w:ascii="Times New Roman" w:eastAsia="Times New Roman" w:hAnsi="Times New Roman" w:cs="Times New Roman"/>
          <w:sz w:val="24"/>
          <w:szCs w:val="24"/>
          <w:lang w:eastAsia="ru-RU"/>
        </w:rPr>
        <w:t>О.А. Гитева</w:t>
      </w:r>
      <w:r w:rsidRPr="00052349">
        <w:rPr>
          <w:rFonts w:ascii="Times New Roman" w:eastAsia="Times New Roman" w:hAnsi="Times New Roman" w:cs="Times New Roman"/>
          <w:sz w:val="24"/>
          <w:szCs w:val="24"/>
          <w:lang w:eastAsia="ru-RU"/>
        </w:rPr>
        <w:br/>
      </w:r>
    </w:p>
    <w:p w:rsidR="002A3F9B" w:rsidRPr="006B78B4" w:rsidRDefault="002A3F9B" w:rsidP="002A3F9B">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2A3F9B">
        <w:rPr>
          <w:rFonts w:ascii="Times New Roman" w:eastAsia="Times New Roman" w:hAnsi="Times New Roman" w:cs="Times New Roman"/>
          <w:b/>
          <w:bCs/>
          <w:color w:val="444444"/>
          <w:sz w:val="24"/>
          <w:szCs w:val="24"/>
          <w:lang w:eastAsia="ru-RU"/>
        </w:rPr>
        <w:br/>
      </w:r>
      <w:r w:rsidRPr="002A3F9B">
        <w:rPr>
          <w:rFonts w:ascii="Times New Roman" w:eastAsia="Times New Roman" w:hAnsi="Times New Roman" w:cs="Times New Roman"/>
          <w:b/>
          <w:bCs/>
          <w:color w:val="444444"/>
          <w:sz w:val="24"/>
          <w:szCs w:val="24"/>
          <w:lang w:eastAsia="ru-RU"/>
        </w:rPr>
        <w:br/>
      </w:r>
    </w:p>
    <w:p w:rsidR="00052349" w:rsidRDefault="00052349" w:rsidP="002A3F9B">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052349" w:rsidRDefault="00052349" w:rsidP="002A3F9B">
      <w:pPr>
        <w:spacing w:after="240" w:line="240" w:lineRule="auto"/>
        <w:jc w:val="right"/>
        <w:textAlignment w:val="baseline"/>
        <w:outlineLvl w:val="1"/>
        <w:rPr>
          <w:rFonts w:ascii="Times New Roman" w:eastAsia="Times New Roman" w:hAnsi="Times New Roman" w:cs="Times New Roman"/>
          <w:b/>
          <w:bCs/>
          <w:sz w:val="24"/>
          <w:szCs w:val="24"/>
          <w:lang w:eastAsia="ru-RU"/>
        </w:rPr>
      </w:pPr>
    </w:p>
    <w:p w:rsidR="00052349" w:rsidRDefault="00052349" w:rsidP="002A3F9B">
      <w:pPr>
        <w:spacing w:after="240" w:line="240" w:lineRule="auto"/>
        <w:jc w:val="right"/>
        <w:textAlignment w:val="baseline"/>
        <w:outlineLvl w:val="1"/>
        <w:rPr>
          <w:rFonts w:ascii="Times New Roman" w:eastAsia="Times New Roman" w:hAnsi="Times New Roman" w:cs="Times New Roman"/>
          <w:b/>
          <w:bCs/>
          <w:sz w:val="24"/>
          <w:szCs w:val="24"/>
          <w:lang w:eastAsia="ru-RU"/>
        </w:rPr>
      </w:pPr>
    </w:p>
    <w:p w:rsidR="00052349" w:rsidRDefault="00052349" w:rsidP="002A3F9B">
      <w:pPr>
        <w:spacing w:after="240" w:line="240" w:lineRule="auto"/>
        <w:jc w:val="right"/>
        <w:textAlignment w:val="baseline"/>
        <w:outlineLvl w:val="1"/>
        <w:rPr>
          <w:rFonts w:ascii="Times New Roman" w:eastAsia="Times New Roman" w:hAnsi="Times New Roman" w:cs="Times New Roman"/>
          <w:b/>
          <w:bCs/>
          <w:sz w:val="24"/>
          <w:szCs w:val="24"/>
          <w:lang w:eastAsia="ru-RU"/>
        </w:rPr>
      </w:pPr>
    </w:p>
    <w:p w:rsidR="00052349" w:rsidRDefault="00052349" w:rsidP="002A3F9B">
      <w:pPr>
        <w:spacing w:after="240" w:line="240" w:lineRule="auto"/>
        <w:jc w:val="right"/>
        <w:textAlignment w:val="baseline"/>
        <w:outlineLvl w:val="1"/>
        <w:rPr>
          <w:rFonts w:ascii="Times New Roman" w:eastAsia="Times New Roman" w:hAnsi="Times New Roman" w:cs="Times New Roman"/>
          <w:b/>
          <w:bCs/>
          <w:sz w:val="24"/>
          <w:szCs w:val="24"/>
          <w:lang w:eastAsia="ru-RU"/>
        </w:rPr>
      </w:pPr>
    </w:p>
    <w:p w:rsidR="002A3F9B" w:rsidRPr="00052349" w:rsidRDefault="002A3F9B" w:rsidP="002A3F9B">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052349">
        <w:rPr>
          <w:rFonts w:ascii="Times New Roman" w:eastAsia="Times New Roman" w:hAnsi="Times New Roman" w:cs="Times New Roman"/>
          <w:b/>
          <w:bCs/>
          <w:sz w:val="24"/>
          <w:szCs w:val="24"/>
          <w:lang w:eastAsia="ru-RU"/>
        </w:rPr>
        <w:lastRenderedPageBreak/>
        <w:t>Приложение</w:t>
      </w:r>
      <w:r w:rsidRPr="00052349">
        <w:rPr>
          <w:rFonts w:ascii="Times New Roman" w:eastAsia="Times New Roman" w:hAnsi="Times New Roman" w:cs="Times New Roman"/>
          <w:b/>
          <w:bCs/>
          <w:sz w:val="24"/>
          <w:szCs w:val="24"/>
          <w:lang w:eastAsia="ru-RU"/>
        </w:rPr>
        <w:br/>
        <w:t>к Постановлению</w:t>
      </w:r>
      <w:r w:rsidRPr="00052349">
        <w:rPr>
          <w:rFonts w:ascii="Times New Roman" w:eastAsia="Times New Roman" w:hAnsi="Times New Roman" w:cs="Times New Roman"/>
          <w:b/>
          <w:bCs/>
          <w:sz w:val="24"/>
          <w:szCs w:val="24"/>
          <w:lang w:eastAsia="ru-RU"/>
        </w:rPr>
        <w:br/>
        <w:t xml:space="preserve">администрации </w:t>
      </w:r>
      <w:r w:rsidR="00052349" w:rsidRPr="00052349">
        <w:rPr>
          <w:rFonts w:ascii="Times New Roman" w:eastAsia="Times New Roman" w:hAnsi="Times New Roman" w:cs="Times New Roman"/>
          <w:b/>
          <w:bCs/>
          <w:sz w:val="24"/>
          <w:szCs w:val="24"/>
          <w:lang w:eastAsia="ru-RU"/>
        </w:rPr>
        <w:t>сельского поселения «Пажга»</w:t>
      </w:r>
      <w:r w:rsidRPr="00052349">
        <w:rPr>
          <w:rFonts w:ascii="Times New Roman" w:eastAsia="Times New Roman" w:hAnsi="Times New Roman" w:cs="Times New Roman"/>
          <w:b/>
          <w:bCs/>
          <w:sz w:val="24"/>
          <w:szCs w:val="24"/>
          <w:lang w:eastAsia="ru-RU"/>
        </w:rPr>
        <w:br/>
        <w:t xml:space="preserve">от </w:t>
      </w:r>
      <w:r w:rsidR="000D7F34">
        <w:rPr>
          <w:rFonts w:ascii="Times New Roman" w:eastAsia="Times New Roman" w:hAnsi="Times New Roman" w:cs="Times New Roman"/>
          <w:b/>
          <w:bCs/>
          <w:sz w:val="24"/>
          <w:szCs w:val="24"/>
          <w:lang w:eastAsia="ru-RU"/>
        </w:rPr>
        <w:t>11.07.</w:t>
      </w:r>
      <w:r w:rsidRPr="00052349">
        <w:rPr>
          <w:rFonts w:ascii="Times New Roman" w:eastAsia="Times New Roman" w:hAnsi="Times New Roman" w:cs="Times New Roman"/>
          <w:b/>
          <w:bCs/>
          <w:sz w:val="24"/>
          <w:szCs w:val="24"/>
          <w:lang w:eastAsia="ru-RU"/>
        </w:rPr>
        <w:t>202</w:t>
      </w:r>
      <w:r w:rsidR="000D7F34">
        <w:rPr>
          <w:rFonts w:ascii="Times New Roman" w:eastAsia="Times New Roman" w:hAnsi="Times New Roman" w:cs="Times New Roman"/>
          <w:b/>
          <w:bCs/>
          <w:sz w:val="24"/>
          <w:szCs w:val="24"/>
          <w:lang w:eastAsia="ru-RU"/>
        </w:rPr>
        <w:t>2</w:t>
      </w:r>
      <w:r w:rsidRPr="00052349">
        <w:rPr>
          <w:rFonts w:ascii="Times New Roman" w:eastAsia="Times New Roman" w:hAnsi="Times New Roman" w:cs="Times New Roman"/>
          <w:b/>
          <w:bCs/>
          <w:sz w:val="24"/>
          <w:szCs w:val="24"/>
          <w:lang w:eastAsia="ru-RU"/>
        </w:rPr>
        <w:t xml:space="preserve"> г. N</w:t>
      </w:r>
      <w:r w:rsidR="000D7F34">
        <w:rPr>
          <w:rFonts w:ascii="Times New Roman" w:eastAsia="Times New Roman" w:hAnsi="Times New Roman" w:cs="Times New Roman"/>
          <w:b/>
          <w:bCs/>
          <w:sz w:val="24"/>
          <w:szCs w:val="24"/>
          <w:lang w:eastAsia="ru-RU"/>
        </w:rPr>
        <w:t xml:space="preserve"> 33/07</w:t>
      </w:r>
      <w:r w:rsidRPr="00052349">
        <w:rPr>
          <w:rFonts w:ascii="Times New Roman" w:eastAsia="Times New Roman" w:hAnsi="Times New Roman" w:cs="Times New Roman"/>
          <w:b/>
          <w:bCs/>
          <w:sz w:val="24"/>
          <w:szCs w:val="24"/>
          <w:lang w:eastAsia="ru-RU"/>
        </w:rPr>
        <w:t xml:space="preserve"> </w:t>
      </w:r>
    </w:p>
    <w:p w:rsidR="002A3F9B" w:rsidRPr="00052349" w:rsidRDefault="002A3F9B" w:rsidP="002A3F9B">
      <w:pPr>
        <w:spacing w:after="240" w:line="240" w:lineRule="auto"/>
        <w:jc w:val="center"/>
        <w:textAlignment w:val="baseline"/>
        <w:rPr>
          <w:rFonts w:ascii="Times New Roman" w:eastAsia="Times New Roman" w:hAnsi="Times New Roman" w:cs="Times New Roman"/>
          <w:b/>
          <w:bCs/>
          <w:sz w:val="24"/>
          <w:szCs w:val="24"/>
          <w:lang w:eastAsia="ru-RU"/>
        </w:rPr>
      </w:pPr>
      <w:r w:rsidRPr="00052349">
        <w:rPr>
          <w:rFonts w:ascii="Times New Roman" w:eastAsia="Times New Roman" w:hAnsi="Times New Roman" w:cs="Times New Roman"/>
          <w:b/>
          <w:bCs/>
          <w:sz w:val="24"/>
          <w:szCs w:val="24"/>
          <w:lang w:eastAsia="ru-RU"/>
        </w:rPr>
        <w:br/>
      </w:r>
      <w:r w:rsidRPr="00052349">
        <w:rPr>
          <w:rFonts w:ascii="Times New Roman" w:eastAsia="Times New Roman" w:hAnsi="Times New Roman" w:cs="Times New Roman"/>
          <w:b/>
          <w:bCs/>
          <w:sz w:val="24"/>
          <w:szCs w:val="24"/>
          <w:lang w:eastAsia="ru-RU"/>
        </w:rPr>
        <w:br/>
        <w:t xml:space="preserve">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896992">
        <w:rPr>
          <w:rFonts w:ascii="Times New Roman" w:eastAsia="Times New Roman" w:hAnsi="Times New Roman" w:cs="Times New Roman"/>
          <w:b/>
          <w:bCs/>
          <w:sz w:val="24"/>
          <w:szCs w:val="24"/>
          <w:lang w:eastAsia="ru-RU"/>
        </w:rPr>
        <w:t>СЕЛЬСКОГО ПОСЕЛЕНИЯ «ПАЖГА»</w:t>
      </w:r>
    </w:p>
    <w:p w:rsidR="002A3F9B" w:rsidRPr="00052349" w:rsidRDefault="002A3F9B" w:rsidP="002A3F9B">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052349">
        <w:rPr>
          <w:rFonts w:ascii="Times New Roman" w:eastAsia="Times New Roman" w:hAnsi="Times New Roman" w:cs="Times New Roman"/>
          <w:b/>
          <w:bCs/>
          <w:sz w:val="24"/>
          <w:szCs w:val="24"/>
          <w:lang w:eastAsia="ru-RU"/>
        </w:rPr>
        <w:br/>
      </w:r>
      <w:r w:rsidRPr="00052349">
        <w:rPr>
          <w:rFonts w:ascii="Times New Roman" w:eastAsia="Times New Roman" w:hAnsi="Times New Roman" w:cs="Times New Roman"/>
          <w:b/>
          <w:bCs/>
          <w:sz w:val="24"/>
          <w:szCs w:val="24"/>
          <w:lang w:eastAsia="ru-RU"/>
        </w:rPr>
        <w:br/>
        <w:t>1. Общие Положения</w:t>
      </w:r>
    </w:p>
    <w:p w:rsidR="002A3F9B" w:rsidRPr="00052349" w:rsidRDefault="002A3F9B" w:rsidP="002A3F9B">
      <w:pPr>
        <w:spacing w:after="0" w:line="240" w:lineRule="auto"/>
        <w:textAlignment w:val="baseline"/>
        <w:rPr>
          <w:rFonts w:ascii="Times New Roman" w:eastAsia="Times New Roman" w:hAnsi="Times New Roman" w:cs="Times New Roman"/>
          <w:sz w:val="24"/>
          <w:szCs w:val="24"/>
          <w:lang w:eastAsia="ru-RU"/>
        </w:rPr>
      </w:pPr>
    </w:p>
    <w:p w:rsidR="002A3F9B" w:rsidRPr="00052349" w:rsidRDefault="002A3F9B" w:rsidP="00AD4BA7">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1.1. Понятия, используемые в настоящем Положении, применяются в значениях, определенных </w:t>
      </w:r>
      <w:hyperlink r:id="rId7" w:anchor="7D20K3" w:history="1">
        <w:r w:rsidRPr="00052349">
          <w:rPr>
            <w:rFonts w:ascii="Times New Roman" w:eastAsia="Times New Roman" w:hAnsi="Times New Roman" w:cs="Times New Roman"/>
            <w:sz w:val="24"/>
            <w:szCs w:val="24"/>
            <w:u w:val="single"/>
            <w:lang w:eastAsia="ru-RU"/>
          </w:rPr>
          <w:t>Гражданским кодексом Российской Федерации</w:t>
        </w:r>
      </w:hyperlink>
      <w:r w:rsidRPr="00052349">
        <w:rPr>
          <w:rFonts w:ascii="Times New Roman" w:eastAsia="Times New Roman" w:hAnsi="Times New Roman" w:cs="Times New Roman"/>
          <w:sz w:val="24"/>
          <w:szCs w:val="24"/>
          <w:lang w:eastAsia="ru-RU"/>
        </w:rPr>
        <w:t> (далее - </w:t>
      </w:r>
      <w:hyperlink r:id="rId8" w:anchor="7D20K3" w:history="1">
        <w:r w:rsidRPr="00052349">
          <w:rPr>
            <w:rFonts w:ascii="Times New Roman" w:eastAsia="Times New Roman" w:hAnsi="Times New Roman" w:cs="Times New Roman"/>
            <w:sz w:val="24"/>
            <w:szCs w:val="24"/>
            <w:u w:val="single"/>
            <w:lang w:eastAsia="ru-RU"/>
          </w:rPr>
          <w:t>ГК РФ</w:t>
        </w:r>
      </w:hyperlink>
      <w:r w:rsidRPr="00052349">
        <w:rPr>
          <w:rFonts w:ascii="Times New Roman" w:eastAsia="Times New Roman" w:hAnsi="Times New Roman" w:cs="Times New Roman"/>
          <w:sz w:val="24"/>
          <w:szCs w:val="24"/>
          <w:lang w:eastAsia="ru-RU"/>
        </w:rPr>
        <w:t>), </w:t>
      </w:r>
      <w:hyperlink r:id="rId9" w:anchor="64U0IK" w:history="1">
        <w:r w:rsidRPr="00052349">
          <w:rPr>
            <w:rFonts w:ascii="Times New Roman" w:eastAsia="Times New Roman" w:hAnsi="Times New Roman" w:cs="Times New Roman"/>
            <w:sz w:val="24"/>
            <w:szCs w:val="24"/>
            <w:u w:val="single"/>
            <w:lang w:eastAsia="ru-RU"/>
          </w:rPr>
          <w:t>Градостроительным кодексом Российской Федерации</w:t>
        </w:r>
      </w:hyperlink>
      <w:r w:rsidRPr="00052349">
        <w:rPr>
          <w:rFonts w:ascii="Times New Roman" w:eastAsia="Times New Roman" w:hAnsi="Times New Roman" w:cs="Times New Roman"/>
          <w:sz w:val="24"/>
          <w:szCs w:val="24"/>
          <w:lang w:eastAsia="ru-RU"/>
        </w:rPr>
        <w:t> (далее - </w:t>
      </w:r>
      <w:proofErr w:type="spellStart"/>
      <w:r w:rsidR="00EE3861" w:rsidRPr="00052349">
        <w:rPr>
          <w:rFonts w:ascii="Times New Roman" w:eastAsia="Times New Roman" w:hAnsi="Times New Roman" w:cs="Times New Roman"/>
          <w:sz w:val="24"/>
          <w:szCs w:val="24"/>
          <w:lang w:eastAsia="ru-RU"/>
        </w:rPr>
        <w:fldChar w:fldCharType="begin"/>
      </w:r>
      <w:r w:rsidRPr="00052349">
        <w:rPr>
          <w:rFonts w:ascii="Times New Roman" w:eastAsia="Times New Roman" w:hAnsi="Times New Roman" w:cs="Times New Roman"/>
          <w:sz w:val="24"/>
          <w:szCs w:val="24"/>
          <w:lang w:eastAsia="ru-RU"/>
        </w:rPr>
        <w:instrText xml:space="preserve"> HYPERLINK "https://docs.cntd.ru/document/901919338" \l "64U0IK" </w:instrText>
      </w:r>
      <w:r w:rsidR="00EE3861" w:rsidRPr="00052349">
        <w:rPr>
          <w:rFonts w:ascii="Times New Roman" w:eastAsia="Times New Roman" w:hAnsi="Times New Roman" w:cs="Times New Roman"/>
          <w:sz w:val="24"/>
          <w:szCs w:val="24"/>
          <w:lang w:eastAsia="ru-RU"/>
        </w:rPr>
        <w:fldChar w:fldCharType="separate"/>
      </w:r>
      <w:r w:rsidRPr="00052349">
        <w:rPr>
          <w:rFonts w:ascii="Times New Roman" w:eastAsia="Times New Roman" w:hAnsi="Times New Roman" w:cs="Times New Roman"/>
          <w:sz w:val="24"/>
          <w:szCs w:val="24"/>
          <w:u w:val="single"/>
          <w:lang w:eastAsia="ru-RU"/>
        </w:rPr>
        <w:t>ГрК</w:t>
      </w:r>
      <w:proofErr w:type="spellEnd"/>
      <w:r w:rsidRPr="00052349">
        <w:rPr>
          <w:rFonts w:ascii="Times New Roman" w:eastAsia="Times New Roman" w:hAnsi="Times New Roman" w:cs="Times New Roman"/>
          <w:sz w:val="24"/>
          <w:szCs w:val="24"/>
          <w:u w:val="single"/>
          <w:lang w:eastAsia="ru-RU"/>
        </w:rPr>
        <w:t xml:space="preserve"> РФ</w:t>
      </w:r>
      <w:r w:rsidR="00EE3861" w:rsidRPr="00052349">
        <w:rPr>
          <w:rFonts w:ascii="Times New Roman" w:eastAsia="Times New Roman" w:hAnsi="Times New Roman" w:cs="Times New Roman"/>
          <w:sz w:val="24"/>
          <w:szCs w:val="24"/>
          <w:lang w:eastAsia="ru-RU"/>
        </w:rPr>
        <w:fldChar w:fldCharType="end"/>
      </w:r>
      <w:r w:rsidRPr="00052349">
        <w:rPr>
          <w:rFonts w:ascii="Times New Roman" w:eastAsia="Times New Roman" w:hAnsi="Times New Roman" w:cs="Times New Roman"/>
          <w:sz w:val="24"/>
          <w:szCs w:val="24"/>
          <w:lang w:eastAsia="ru-RU"/>
        </w:rPr>
        <w:t>).</w:t>
      </w:r>
    </w:p>
    <w:p w:rsidR="002A3F9B" w:rsidRPr="00052349" w:rsidRDefault="002A3F9B" w:rsidP="00AD4BA7">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1.2. </w:t>
      </w:r>
      <w:proofErr w:type="gramStart"/>
      <w:r w:rsidRPr="00052349">
        <w:rPr>
          <w:rFonts w:ascii="Times New Roman" w:eastAsia="Times New Roman" w:hAnsi="Times New Roman" w:cs="Times New Roman"/>
          <w:sz w:val="24"/>
          <w:szCs w:val="24"/>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w:t>
      </w:r>
      <w:proofErr w:type="gramEnd"/>
      <w:r w:rsidRPr="00052349">
        <w:rPr>
          <w:rFonts w:ascii="Times New Roman" w:eastAsia="Times New Roman" w:hAnsi="Times New Roman" w:cs="Times New Roman"/>
          <w:sz w:val="24"/>
          <w:szCs w:val="24"/>
          <w:lang w:eastAsia="ru-RU"/>
        </w:rPr>
        <w:t xml:space="preserve">, </w:t>
      </w:r>
      <w:proofErr w:type="gramStart"/>
      <w:r w:rsidRPr="00052349">
        <w:rPr>
          <w:rFonts w:ascii="Times New Roman" w:eastAsia="Times New Roman" w:hAnsi="Times New Roman" w:cs="Times New Roman"/>
          <w:sz w:val="24"/>
          <w:szCs w:val="24"/>
          <w:lang w:eastAsia="ru-RU"/>
        </w:rPr>
        <w:t>или лицом, которому такой земельный участок, находящийся в государственной или муниципальной собственности, предоставлен во временное владение или пользование, либо за счет соответствующего лица, за исключением случаев, предусмотренных пунктом 3 статьи 222 </w:t>
      </w:r>
      <w:hyperlink r:id="rId10" w:anchor="7D20K3" w:history="1">
        <w:r w:rsidRPr="00052349">
          <w:rPr>
            <w:rFonts w:ascii="Times New Roman" w:eastAsia="Times New Roman" w:hAnsi="Times New Roman" w:cs="Times New Roman"/>
            <w:sz w:val="24"/>
            <w:szCs w:val="24"/>
            <w:u w:val="single"/>
            <w:lang w:eastAsia="ru-RU"/>
          </w:rPr>
          <w:t>ГК РФ</w:t>
        </w:r>
      </w:hyperlink>
      <w:r w:rsidRPr="00052349">
        <w:rPr>
          <w:rFonts w:ascii="Times New Roman" w:eastAsia="Times New Roman" w:hAnsi="Times New Roman" w:cs="Times New Roman"/>
          <w:sz w:val="24"/>
          <w:szCs w:val="24"/>
          <w:lang w:eastAsia="ru-RU"/>
        </w:rPr>
        <w:t>,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roofErr w:type="gramEnd"/>
    </w:p>
    <w:p w:rsidR="002A3F9B" w:rsidRPr="00052349" w:rsidRDefault="002A3F9B" w:rsidP="002A3F9B">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1.3. </w:t>
      </w:r>
      <w:proofErr w:type="gramStart"/>
      <w:r w:rsidRPr="00052349">
        <w:rPr>
          <w:rFonts w:ascii="Times New Roman" w:eastAsia="Times New Roman" w:hAnsi="Times New Roman" w:cs="Times New Roman"/>
          <w:sz w:val="24"/>
          <w:szCs w:val="24"/>
          <w:lang w:eastAsia="ru-RU"/>
        </w:rPr>
        <w:t>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принимается в случаях, предусмотренных статьей 222 </w:t>
      </w:r>
      <w:hyperlink r:id="rId11" w:anchor="7D20K3" w:history="1">
        <w:r w:rsidRPr="00052349">
          <w:rPr>
            <w:rFonts w:ascii="Times New Roman" w:eastAsia="Times New Roman" w:hAnsi="Times New Roman" w:cs="Times New Roman"/>
            <w:sz w:val="24"/>
            <w:szCs w:val="24"/>
            <w:u w:val="single"/>
            <w:lang w:eastAsia="ru-RU"/>
          </w:rPr>
          <w:t>ГК РФ</w:t>
        </w:r>
      </w:hyperlink>
      <w:r w:rsidRPr="00052349">
        <w:rPr>
          <w:rFonts w:ascii="Times New Roman" w:eastAsia="Times New Roman" w:hAnsi="Times New Roman" w:cs="Times New Roman"/>
          <w:sz w:val="24"/>
          <w:szCs w:val="24"/>
          <w:lang w:eastAsia="ru-RU"/>
        </w:rPr>
        <w:t>, статьей 22 </w:t>
      </w:r>
      <w:hyperlink r:id="rId12" w:anchor="7D20K3" w:history="1">
        <w:r w:rsidRPr="00052349">
          <w:rPr>
            <w:rFonts w:ascii="Times New Roman" w:eastAsia="Times New Roman" w:hAnsi="Times New Roman" w:cs="Times New Roman"/>
            <w:sz w:val="24"/>
            <w:szCs w:val="24"/>
            <w:u w:val="single"/>
            <w:lang w:eastAsia="ru-RU"/>
          </w:rPr>
          <w:t>Федерального закона от 30.11.1994 N 52-ФЗ "О введении в действие части первой Гражданского кодекса</w:t>
        </w:r>
        <w:proofErr w:type="gramEnd"/>
        <w:r w:rsidRPr="00052349">
          <w:rPr>
            <w:rFonts w:ascii="Times New Roman" w:eastAsia="Times New Roman" w:hAnsi="Times New Roman" w:cs="Times New Roman"/>
            <w:sz w:val="24"/>
            <w:szCs w:val="24"/>
            <w:u w:val="single"/>
            <w:lang w:eastAsia="ru-RU"/>
          </w:rPr>
          <w:t xml:space="preserve"> Российской Федерации"</w:t>
        </w:r>
      </w:hyperlink>
      <w:r w:rsidRPr="00052349">
        <w:rPr>
          <w:rFonts w:ascii="Times New Roman" w:eastAsia="Times New Roman" w:hAnsi="Times New Roman" w:cs="Times New Roman"/>
          <w:sz w:val="24"/>
          <w:szCs w:val="24"/>
          <w:lang w:eastAsia="ru-RU"/>
        </w:rPr>
        <w:t>.</w:t>
      </w:r>
    </w:p>
    <w:p w:rsidR="002A3F9B" w:rsidRPr="00052349" w:rsidRDefault="002A3F9B" w:rsidP="002A3F9B">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052349">
        <w:rPr>
          <w:rFonts w:ascii="Times New Roman" w:eastAsia="Times New Roman" w:hAnsi="Times New Roman" w:cs="Times New Roman"/>
          <w:b/>
          <w:bCs/>
          <w:sz w:val="24"/>
          <w:szCs w:val="24"/>
          <w:lang w:eastAsia="ru-RU"/>
        </w:rPr>
        <w:br/>
        <w:t>2.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w:t>
      </w:r>
    </w:p>
    <w:p w:rsidR="002A3F9B" w:rsidRPr="00052349" w:rsidRDefault="002A3F9B" w:rsidP="00A861AF">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2.1. В течение 20 рабочих дней со дня получения уведомления, предусмотренного частью 2 статьи 55.32 </w:t>
      </w:r>
      <w:proofErr w:type="spellStart"/>
      <w:r w:rsidR="00EE3861" w:rsidRPr="00052349">
        <w:rPr>
          <w:rFonts w:ascii="Times New Roman" w:eastAsia="Times New Roman" w:hAnsi="Times New Roman" w:cs="Times New Roman"/>
          <w:sz w:val="24"/>
          <w:szCs w:val="24"/>
          <w:lang w:eastAsia="ru-RU"/>
        </w:rPr>
        <w:fldChar w:fldCharType="begin"/>
      </w:r>
      <w:r w:rsidRPr="00052349">
        <w:rPr>
          <w:rFonts w:ascii="Times New Roman" w:eastAsia="Times New Roman" w:hAnsi="Times New Roman" w:cs="Times New Roman"/>
          <w:sz w:val="24"/>
          <w:szCs w:val="24"/>
          <w:lang w:eastAsia="ru-RU"/>
        </w:rPr>
        <w:instrText xml:space="preserve"> HYPERLINK "https://docs.cntd.ru/document/901919338" \l "64U0IK" </w:instrText>
      </w:r>
      <w:r w:rsidR="00EE3861" w:rsidRPr="00052349">
        <w:rPr>
          <w:rFonts w:ascii="Times New Roman" w:eastAsia="Times New Roman" w:hAnsi="Times New Roman" w:cs="Times New Roman"/>
          <w:sz w:val="24"/>
          <w:szCs w:val="24"/>
          <w:lang w:eastAsia="ru-RU"/>
        </w:rPr>
        <w:fldChar w:fldCharType="separate"/>
      </w:r>
      <w:r w:rsidRPr="00052349">
        <w:rPr>
          <w:rFonts w:ascii="Times New Roman" w:eastAsia="Times New Roman" w:hAnsi="Times New Roman" w:cs="Times New Roman"/>
          <w:sz w:val="24"/>
          <w:szCs w:val="24"/>
          <w:u w:val="single"/>
          <w:lang w:eastAsia="ru-RU"/>
        </w:rPr>
        <w:t>ГрК</w:t>
      </w:r>
      <w:proofErr w:type="spellEnd"/>
      <w:r w:rsidRPr="00052349">
        <w:rPr>
          <w:rFonts w:ascii="Times New Roman" w:eastAsia="Times New Roman" w:hAnsi="Times New Roman" w:cs="Times New Roman"/>
          <w:sz w:val="24"/>
          <w:szCs w:val="24"/>
          <w:u w:val="single"/>
          <w:lang w:eastAsia="ru-RU"/>
        </w:rPr>
        <w:t xml:space="preserve"> РФ</w:t>
      </w:r>
      <w:r w:rsidR="00EE3861" w:rsidRPr="00052349">
        <w:rPr>
          <w:rFonts w:ascii="Times New Roman" w:eastAsia="Times New Roman" w:hAnsi="Times New Roman" w:cs="Times New Roman"/>
          <w:sz w:val="24"/>
          <w:szCs w:val="24"/>
          <w:lang w:eastAsia="ru-RU"/>
        </w:rPr>
        <w:fldChar w:fldCharType="end"/>
      </w:r>
      <w:r w:rsidRPr="00052349">
        <w:rPr>
          <w:rFonts w:ascii="Times New Roman" w:eastAsia="Times New Roman" w:hAnsi="Times New Roman" w:cs="Times New Roman"/>
          <w:sz w:val="24"/>
          <w:szCs w:val="24"/>
          <w:lang w:eastAsia="ru-RU"/>
        </w:rPr>
        <w:t xml:space="preserve">, о выявлении самовольной постройки и документов, подтверждающих наличие признаков самовольной постройки, </w:t>
      </w:r>
      <w:r w:rsidR="006B78B4" w:rsidRPr="00052349">
        <w:rPr>
          <w:rFonts w:ascii="Times New Roman" w:eastAsia="Times New Roman" w:hAnsi="Times New Roman" w:cs="Times New Roman"/>
          <w:sz w:val="24"/>
          <w:szCs w:val="24"/>
          <w:lang w:eastAsia="ru-RU"/>
        </w:rPr>
        <w:t>администрация сельского поселения «Пажга» принимает решение:</w:t>
      </w:r>
    </w:p>
    <w:p w:rsidR="002A3F9B" w:rsidRPr="00052349" w:rsidRDefault="002A3F9B" w:rsidP="002A3F9B">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2.1.1. </w:t>
      </w:r>
      <w:r w:rsidR="006B78B4" w:rsidRPr="00052349">
        <w:rPr>
          <w:rFonts w:ascii="Times New Roman" w:eastAsia="Times New Roman" w:hAnsi="Times New Roman" w:cs="Times New Roman"/>
          <w:sz w:val="24"/>
          <w:szCs w:val="24"/>
          <w:lang w:eastAsia="ru-RU"/>
        </w:rPr>
        <w:t>о сносе самовольной постройки, если:</w:t>
      </w:r>
    </w:p>
    <w:p w:rsidR="00AD4BA7"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2.1.1.1. она возведена или создана на земельном участке, в отношении которого отсутствуют правоустанавливающие документы, и необходимость наличия таких документов должна быть установлена законом на дату начала строительства объекта;</w:t>
      </w:r>
    </w:p>
    <w:p w:rsidR="00AD4BA7"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lastRenderedPageBreak/>
        <w:t>2.1.1.2. она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2.1.2. о сносе самовольной постройки или ее приведении в соответствие с </w:t>
      </w:r>
      <w:r w:rsidR="006B78B4" w:rsidRPr="00052349">
        <w:rPr>
          <w:rFonts w:ascii="Times New Roman" w:eastAsia="Times New Roman" w:hAnsi="Times New Roman" w:cs="Times New Roman"/>
          <w:sz w:val="24"/>
          <w:szCs w:val="24"/>
          <w:lang w:eastAsia="ru-RU"/>
        </w:rPr>
        <w:t>установленными требованиями, если:</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2.1.2.1. она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2.1.2.2.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2.1.3. об обращении в суд с иском о сносе самовольной постройки или ее приведении в соответствие с установленными требованиями.</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2.1.4. о направлении уведомления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2.2. Решение о сносе самовольной постройки, решение о сносе самовольной постройки или ее приведении в соответствие с установленными требованиями принимается правовым актом в форме </w:t>
      </w:r>
      <w:r w:rsidR="00641AE7">
        <w:rPr>
          <w:rFonts w:ascii="Times New Roman" w:eastAsia="Times New Roman" w:hAnsi="Times New Roman" w:cs="Times New Roman"/>
          <w:sz w:val="24"/>
          <w:szCs w:val="24"/>
          <w:lang w:eastAsia="ru-RU"/>
        </w:rPr>
        <w:t>постановл</w:t>
      </w:r>
      <w:r w:rsidRPr="00052349">
        <w:rPr>
          <w:rFonts w:ascii="Times New Roman" w:eastAsia="Times New Roman" w:hAnsi="Times New Roman" w:cs="Times New Roman"/>
          <w:sz w:val="24"/>
          <w:szCs w:val="24"/>
          <w:lang w:eastAsia="ru-RU"/>
        </w:rPr>
        <w:t xml:space="preserve">ения администрации </w:t>
      </w:r>
      <w:r w:rsidR="00AD4BA7" w:rsidRPr="00052349">
        <w:rPr>
          <w:rFonts w:ascii="Times New Roman" w:eastAsia="Times New Roman" w:hAnsi="Times New Roman" w:cs="Times New Roman"/>
          <w:sz w:val="24"/>
          <w:szCs w:val="24"/>
          <w:lang w:eastAsia="ru-RU"/>
        </w:rPr>
        <w:t>сельского поселения «Пажга»</w:t>
      </w:r>
      <w:r w:rsidRPr="00052349">
        <w:rPr>
          <w:rFonts w:ascii="Times New Roman" w:eastAsia="Times New Roman" w:hAnsi="Times New Roman" w:cs="Times New Roman"/>
          <w:sz w:val="24"/>
          <w:szCs w:val="24"/>
          <w:lang w:eastAsia="ru-RU"/>
        </w:rPr>
        <w:t xml:space="preserve"> (далее - </w:t>
      </w:r>
      <w:r w:rsidR="00641AE7">
        <w:rPr>
          <w:rFonts w:ascii="Times New Roman" w:eastAsia="Times New Roman" w:hAnsi="Times New Roman" w:cs="Times New Roman"/>
          <w:sz w:val="24"/>
          <w:szCs w:val="24"/>
          <w:lang w:eastAsia="ru-RU"/>
        </w:rPr>
        <w:t>постановл</w:t>
      </w:r>
      <w:r w:rsidRPr="00052349">
        <w:rPr>
          <w:rFonts w:ascii="Times New Roman" w:eastAsia="Times New Roman" w:hAnsi="Times New Roman" w:cs="Times New Roman"/>
          <w:sz w:val="24"/>
          <w:szCs w:val="24"/>
          <w:lang w:eastAsia="ru-RU"/>
        </w:rPr>
        <w:t>ение), в котором должны содержаться следующие сведения:</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2.2.1. кадастровый номер земельного участка (при наличии), адрес или местоположение земельного участка;</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2.2.2. адрес или местоположение объекта, подлежащего сносу;</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2.2.3. сведения о правах застройщика на земельный участок, а также сведения о наличии прав иных лиц на земельный участок (при наличии);</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2.2.4. сведения о праве застройщика на объект, подлежащий сносу, а также сведения о наличии прав иных лиц на объект, подлежащий сносу (при наличии);</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2.2.5. срок для добровольного сноса самовольной постройки или ее приведения в соответствие с установленными требованиями.</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2.3. В случае принятия решения о сносе самовольной постройки или о сносе самовольной постройки и ее приведении в соответствие с установленными требованиями, </w:t>
      </w:r>
      <w:r w:rsidR="006B78B4" w:rsidRPr="00052349">
        <w:rPr>
          <w:rFonts w:ascii="Times New Roman" w:eastAsia="Times New Roman" w:hAnsi="Times New Roman" w:cs="Times New Roman"/>
          <w:sz w:val="24"/>
          <w:szCs w:val="24"/>
          <w:lang w:eastAsia="ru-RU"/>
        </w:rPr>
        <w:t>администрация сельского поселения «Пажга»</w:t>
      </w:r>
      <w:r w:rsidRPr="00052349">
        <w:rPr>
          <w:rFonts w:ascii="Times New Roman" w:eastAsia="Times New Roman" w:hAnsi="Times New Roman" w:cs="Times New Roman"/>
          <w:sz w:val="24"/>
          <w:szCs w:val="24"/>
          <w:lang w:eastAsia="ru-RU"/>
        </w:rPr>
        <w:t xml:space="preserve"> в течение 7 рабочих дней со дня </w:t>
      </w:r>
      <w:r w:rsidR="00B16FE9">
        <w:rPr>
          <w:rFonts w:ascii="Times New Roman" w:eastAsia="Times New Roman" w:hAnsi="Times New Roman" w:cs="Times New Roman"/>
          <w:sz w:val="24"/>
          <w:szCs w:val="24"/>
          <w:lang w:eastAsia="ru-RU"/>
        </w:rPr>
        <w:t>принятия соответствующего решения</w:t>
      </w:r>
      <w:r w:rsidRPr="00052349">
        <w:rPr>
          <w:rFonts w:ascii="Times New Roman" w:eastAsia="Times New Roman" w:hAnsi="Times New Roman" w:cs="Times New Roman"/>
          <w:sz w:val="24"/>
          <w:szCs w:val="24"/>
          <w:lang w:eastAsia="ru-RU"/>
        </w:rPr>
        <w:t>, выполняет следующие действия:</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2.3.1. направляет лицу, осуществившему самовольную постройку, копию </w:t>
      </w:r>
      <w:r w:rsidR="00B16FE9">
        <w:rPr>
          <w:rFonts w:ascii="Times New Roman" w:eastAsia="Times New Roman" w:hAnsi="Times New Roman" w:cs="Times New Roman"/>
          <w:sz w:val="24"/>
          <w:szCs w:val="24"/>
          <w:lang w:eastAsia="ru-RU"/>
        </w:rPr>
        <w:t>решения</w:t>
      </w:r>
      <w:r w:rsidRPr="00052349">
        <w:rPr>
          <w:rFonts w:ascii="Times New Roman" w:eastAsia="Times New Roman" w:hAnsi="Times New Roman" w:cs="Times New Roman"/>
          <w:sz w:val="24"/>
          <w:szCs w:val="24"/>
          <w:lang w:eastAsia="ru-RU"/>
        </w:rPr>
        <w:t xml:space="preserve"> о сносе самовольной постройки, решение о сносе самовольной постройки или ее приведении в соответствие с установленными требованиями, а при отсутств</w:t>
      </w:r>
      <w:proofErr w:type="gramStart"/>
      <w:r w:rsidRPr="00052349">
        <w:rPr>
          <w:rFonts w:ascii="Times New Roman" w:eastAsia="Times New Roman" w:hAnsi="Times New Roman" w:cs="Times New Roman"/>
          <w:sz w:val="24"/>
          <w:szCs w:val="24"/>
          <w:lang w:eastAsia="ru-RU"/>
        </w:rPr>
        <w:t xml:space="preserve">ии у </w:t>
      </w:r>
      <w:r w:rsidR="006B78B4" w:rsidRPr="00052349">
        <w:rPr>
          <w:rFonts w:ascii="Times New Roman" w:eastAsia="Times New Roman" w:hAnsi="Times New Roman" w:cs="Times New Roman"/>
          <w:sz w:val="24"/>
          <w:szCs w:val="24"/>
          <w:lang w:eastAsia="ru-RU"/>
        </w:rPr>
        <w:t>а</w:t>
      </w:r>
      <w:proofErr w:type="gramEnd"/>
      <w:r w:rsidR="006B78B4" w:rsidRPr="00052349">
        <w:rPr>
          <w:rFonts w:ascii="Times New Roman" w:eastAsia="Times New Roman" w:hAnsi="Times New Roman" w:cs="Times New Roman"/>
          <w:sz w:val="24"/>
          <w:szCs w:val="24"/>
          <w:lang w:eastAsia="ru-RU"/>
        </w:rPr>
        <w:t>дминистрации сельского поселения «Пажга»</w:t>
      </w:r>
      <w:r w:rsidRPr="00052349">
        <w:rPr>
          <w:rFonts w:ascii="Times New Roman" w:eastAsia="Times New Roman" w:hAnsi="Times New Roman" w:cs="Times New Roman"/>
          <w:sz w:val="24"/>
          <w:szCs w:val="24"/>
          <w:lang w:eastAsia="ru-RU"/>
        </w:rPr>
        <w:t xml:space="preserve"> сведений о таком лице - правообладателю земельного участка, на котором создана или возведена самовольная постройка;</w:t>
      </w:r>
    </w:p>
    <w:p w:rsidR="002A3F9B" w:rsidRPr="00052349" w:rsidRDefault="002A3F9B"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 xml:space="preserve">2.3.2. в случае, если лица, указанные в пункте 2.3.1 настоящего Положения, не были выявлены, в течение 7 рабочих дней со дня принятия соответствующего решения </w:t>
      </w:r>
      <w:r w:rsidR="006B78B4" w:rsidRPr="00052349">
        <w:rPr>
          <w:rFonts w:ascii="Times New Roman" w:eastAsia="Times New Roman" w:hAnsi="Times New Roman" w:cs="Times New Roman"/>
          <w:sz w:val="24"/>
          <w:szCs w:val="24"/>
          <w:lang w:eastAsia="ru-RU"/>
        </w:rPr>
        <w:t>администрация сельского поселения «Пажга»</w:t>
      </w:r>
      <w:r w:rsidRPr="00052349">
        <w:rPr>
          <w:rFonts w:ascii="Times New Roman" w:eastAsia="Times New Roman" w:hAnsi="Times New Roman" w:cs="Times New Roman"/>
          <w:sz w:val="24"/>
          <w:szCs w:val="24"/>
          <w:lang w:eastAsia="ru-RU"/>
        </w:rPr>
        <w:t xml:space="preserve"> обязан</w:t>
      </w:r>
      <w:r w:rsidR="006B78B4" w:rsidRPr="00052349">
        <w:rPr>
          <w:rFonts w:ascii="Times New Roman" w:eastAsia="Times New Roman" w:hAnsi="Times New Roman" w:cs="Times New Roman"/>
          <w:sz w:val="24"/>
          <w:szCs w:val="24"/>
          <w:lang w:eastAsia="ru-RU"/>
        </w:rPr>
        <w:t>а</w:t>
      </w:r>
      <w:r w:rsidRPr="00052349">
        <w:rPr>
          <w:rFonts w:ascii="Times New Roman" w:eastAsia="Times New Roman" w:hAnsi="Times New Roman" w:cs="Times New Roman"/>
          <w:sz w:val="24"/>
          <w:szCs w:val="24"/>
          <w:lang w:eastAsia="ru-RU"/>
        </w:rPr>
        <w:t>:</w:t>
      </w:r>
    </w:p>
    <w:p w:rsidR="002A3F9B" w:rsidRPr="00052349" w:rsidRDefault="0025400D" w:rsidP="006B78B4">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2.3.2.1 </w:t>
      </w:r>
      <w:r w:rsidR="002A3F9B" w:rsidRPr="00052349">
        <w:rPr>
          <w:rFonts w:ascii="Times New Roman" w:eastAsia="Times New Roman" w:hAnsi="Times New Roman" w:cs="Times New Roman"/>
          <w:sz w:val="24"/>
          <w:szCs w:val="24"/>
          <w:lang w:eastAsia="ru-RU"/>
        </w:rPr>
        <w:t xml:space="preserve">обеспечить </w:t>
      </w:r>
      <w:r w:rsidR="007C56E3" w:rsidRPr="00052349">
        <w:rPr>
          <w:rFonts w:ascii="Times New Roman" w:eastAsia="Times New Roman" w:hAnsi="Times New Roman" w:cs="Times New Roman"/>
          <w:sz w:val="24"/>
          <w:szCs w:val="24"/>
          <w:lang w:eastAsia="ru-RU"/>
        </w:rPr>
        <w:t>размещение в местах, установленных Уставом сельского поселения «Пажга»</w:t>
      </w:r>
      <w:r w:rsidR="00704C99">
        <w:rPr>
          <w:rFonts w:ascii="Times New Roman" w:eastAsia="Times New Roman" w:hAnsi="Times New Roman" w:cs="Times New Roman"/>
          <w:sz w:val="24"/>
          <w:szCs w:val="24"/>
          <w:lang w:eastAsia="ru-RU"/>
        </w:rPr>
        <w:t>,</w:t>
      </w:r>
      <w:r w:rsidR="007C56E3" w:rsidRPr="00052349">
        <w:rPr>
          <w:rFonts w:ascii="Times New Roman" w:eastAsia="Times New Roman" w:hAnsi="Times New Roman" w:cs="Times New Roman"/>
          <w:sz w:val="24"/>
          <w:szCs w:val="24"/>
          <w:lang w:eastAsia="ru-RU"/>
        </w:rPr>
        <w:t xml:space="preserve"> </w:t>
      </w:r>
      <w:r w:rsidR="002A3F9B" w:rsidRPr="00052349">
        <w:rPr>
          <w:rFonts w:ascii="Times New Roman" w:eastAsia="Times New Roman" w:hAnsi="Times New Roman" w:cs="Times New Roman"/>
          <w:sz w:val="24"/>
          <w:szCs w:val="24"/>
          <w:lang w:eastAsia="ru-RU"/>
        </w:rPr>
        <w:t>решени</w:t>
      </w:r>
      <w:r w:rsidR="007C56E3" w:rsidRPr="00052349">
        <w:rPr>
          <w:rFonts w:ascii="Times New Roman" w:eastAsia="Times New Roman" w:hAnsi="Times New Roman" w:cs="Times New Roman"/>
          <w:sz w:val="24"/>
          <w:szCs w:val="24"/>
          <w:lang w:eastAsia="ru-RU"/>
        </w:rPr>
        <w:t>е</w:t>
      </w:r>
      <w:r w:rsidR="002A3F9B" w:rsidRPr="00052349">
        <w:rPr>
          <w:rFonts w:ascii="Times New Roman" w:eastAsia="Times New Roman" w:hAnsi="Times New Roman" w:cs="Times New Roman"/>
          <w:sz w:val="24"/>
          <w:szCs w:val="24"/>
          <w:lang w:eastAsia="ru-RU"/>
        </w:rPr>
        <w:t xml:space="preserve"> о сносе самовольной постройки либо решение о сносе самовольной постройки или ее приведении в соответствие с установленными требованиями;</w:t>
      </w:r>
    </w:p>
    <w:p w:rsidR="002A3F9B" w:rsidRPr="00052349" w:rsidRDefault="0025400D" w:rsidP="008C1091">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w:t>
      </w:r>
      <w:r w:rsidR="002A3F9B" w:rsidRPr="00052349">
        <w:rPr>
          <w:rFonts w:ascii="Times New Roman" w:eastAsia="Times New Roman" w:hAnsi="Times New Roman" w:cs="Times New Roman"/>
          <w:sz w:val="24"/>
          <w:szCs w:val="24"/>
          <w:lang w:eastAsia="ru-RU"/>
        </w:rPr>
        <w:t xml:space="preserve">разместить на официальном сайте администрации </w:t>
      </w:r>
      <w:r w:rsidR="006B78B4" w:rsidRPr="00052349">
        <w:rPr>
          <w:rFonts w:ascii="Times New Roman" w:eastAsia="Times New Roman" w:hAnsi="Times New Roman" w:cs="Times New Roman"/>
          <w:sz w:val="24"/>
          <w:szCs w:val="24"/>
          <w:lang w:eastAsia="ru-RU"/>
        </w:rPr>
        <w:t>сельского поселения «Пажга»</w:t>
      </w:r>
      <w:r w:rsidR="00AD4BA7" w:rsidRPr="00052349">
        <w:rPr>
          <w:rFonts w:ascii="Times New Roman" w:eastAsia="Times New Roman" w:hAnsi="Times New Roman" w:cs="Times New Roman"/>
          <w:sz w:val="24"/>
          <w:szCs w:val="24"/>
          <w:lang w:eastAsia="ru-RU"/>
        </w:rPr>
        <w:t xml:space="preserve"> (</w:t>
      </w:r>
      <w:proofErr w:type="spellStart"/>
      <w:r w:rsidR="00AD4BA7" w:rsidRPr="00052349">
        <w:rPr>
          <w:rFonts w:ascii="Times New Roman" w:eastAsia="Times New Roman" w:hAnsi="Times New Roman" w:cs="Times New Roman"/>
          <w:sz w:val="24"/>
          <w:szCs w:val="24"/>
          <w:lang w:val="en-US" w:eastAsia="ru-RU"/>
        </w:rPr>
        <w:t>pajga</w:t>
      </w:r>
      <w:proofErr w:type="spellEnd"/>
      <w:r w:rsidR="00AD4BA7" w:rsidRPr="00052349">
        <w:rPr>
          <w:rFonts w:ascii="Times New Roman" w:eastAsia="Times New Roman" w:hAnsi="Times New Roman" w:cs="Times New Roman"/>
          <w:sz w:val="24"/>
          <w:szCs w:val="24"/>
          <w:lang w:eastAsia="ru-RU"/>
        </w:rPr>
        <w:t>.</w:t>
      </w:r>
      <w:proofErr w:type="spellStart"/>
      <w:r w:rsidR="00AD4BA7" w:rsidRPr="00052349">
        <w:rPr>
          <w:rFonts w:ascii="Times New Roman" w:eastAsia="Times New Roman" w:hAnsi="Times New Roman" w:cs="Times New Roman"/>
          <w:sz w:val="24"/>
          <w:szCs w:val="24"/>
          <w:lang w:val="en-US" w:eastAsia="ru-RU"/>
        </w:rPr>
        <w:t>syktyvdin</w:t>
      </w:r>
      <w:proofErr w:type="spellEnd"/>
      <w:r w:rsidR="00AD4BA7" w:rsidRPr="00052349">
        <w:rPr>
          <w:rFonts w:ascii="Times New Roman" w:eastAsia="Times New Roman" w:hAnsi="Times New Roman" w:cs="Times New Roman"/>
          <w:sz w:val="24"/>
          <w:szCs w:val="24"/>
          <w:lang w:eastAsia="ru-RU"/>
        </w:rPr>
        <w:t>.</w:t>
      </w:r>
      <w:proofErr w:type="spellStart"/>
      <w:r w:rsidR="00AD4BA7" w:rsidRPr="00052349">
        <w:rPr>
          <w:rFonts w:ascii="Times New Roman" w:eastAsia="Times New Roman" w:hAnsi="Times New Roman" w:cs="Times New Roman"/>
          <w:sz w:val="24"/>
          <w:szCs w:val="24"/>
          <w:lang w:val="en-US" w:eastAsia="ru-RU"/>
        </w:rPr>
        <w:t>ru</w:t>
      </w:r>
      <w:proofErr w:type="spellEnd"/>
      <w:r w:rsidR="00AD4BA7" w:rsidRPr="00052349">
        <w:rPr>
          <w:rFonts w:ascii="Times New Roman" w:eastAsia="Times New Roman" w:hAnsi="Times New Roman" w:cs="Times New Roman"/>
          <w:sz w:val="24"/>
          <w:szCs w:val="24"/>
          <w:lang w:eastAsia="ru-RU"/>
        </w:rPr>
        <w:t>)</w:t>
      </w:r>
      <w:r w:rsidR="002A3F9B" w:rsidRPr="00052349">
        <w:rPr>
          <w:rFonts w:ascii="Times New Roman" w:eastAsia="Times New Roman" w:hAnsi="Times New Roman" w:cs="Times New Roman"/>
          <w:sz w:val="24"/>
          <w:szCs w:val="24"/>
          <w:lang w:eastAsia="ru-RU"/>
        </w:rPr>
        <w:t xml:space="preserve"> сообщение о сносе самовольной постройки либо решение о сносе самовольной постройки или ее приведении в соответствие с установленными требованиями;</w:t>
      </w:r>
    </w:p>
    <w:p w:rsidR="002A3F9B" w:rsidRPr="00052349" w:rsidRDefault="002A3F9B" w:rsidP="002A3F9B">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52349">
        <w:rPr>
          <w:rFonts w:ascii="Times New Roman" w:eastAsia="Times New Roman" w:hAnsi="Times New Roman" w:cs="Times New Roman"/>
          <w:sz w:val="24"/>
          <w:szCs w:val="24"/>
          <w:lang w:eastAsia="ru-RU"/>
        </w:rPr>
        <w:t>2.3.3.</w:t>
      </w:r>
      <w:r w:rsidR="0025400D">
        <w:rPr>
          <w:rFonts w:ascii="Times New Roman" w:eastAsia="Times New Roman" w:hAnsi="Times New Roman" w:cs="Times New Roman"/>
          <w:sz w:val="24"/>
          <w:szCs w:val="24"/>
          <w:lang w:eastAsia="ru-RU"/>
        </w:rPr>
        <w:t>3</w:t>
      </w:r>
      <w:r w:rsidRPr="00052349">
        <w:rPr>
          <w:rFonts w:ascii="Times New Roman" w:eastAsia="Times New Roman" w:hAnsi="Times New Roman" w:cs="Times New Roman"/>
          <w:sz w:val="24"/>
          <w:szCs w:val="24"/>
          <w:lang w:eastAsia="ru-RU"/>
        </w:rPr>
        <w:t xml:space="preserve"> обеспечить размещение на информационном щите в границах земельного участка, на котором создана или возведена самовольная постройка, сообщения о </w:t>
      </w:r>
      <w:r w:rsidRPr="00052349">
        <w:rPr>
          <w:rFonts w:ascii="Times New Roman" w:eastAsia="Times New Roman" w:hAnsi="Times New Roman" w:cs="Times New Roman"/>
          <w:sz w:val="24"/>
          <w:szCs w:val="24"/>
          <w:lang w:eastAsia="ru-RU"/>
        </w:rPr>
        <w:lastRenderedPageBreak/>
        <w:t>планируемых сносе самовольной постройки или ее приведении в соответствие с установленными требованиями.</w:t>
      </w:r>
      <w:proofErr w:type="gramEnd"/>
    </w:p>
    <w:p w:rsidR="002A3F9B" w:rsidRPr="00881AF7" w:rsidRDefault="002A3F9B" w:rsidP="00881AF7">
      <w:pPr>
        <w:spacing w:after="0" w:line="240" w:lineRule="auto"/>
        <w:jc w:val="center"/>
        <w:textAlignment w:val="baseline"/>
        <w:outlineLvl w:val="2"/>
        <w:rPr>
          <w:rFonts w:ascii="Times New Roman" w:hAnsi="Times New Roman" w:cs="Times New Roman"/>
          <w:sz w:val="24"/>
          <w:szCs w:val="24"/>
        </w:rPr>
      </w:pPr>
      <w:r w:rsidRPr="00052349">
        <w:rPr>
          <w:rFonts w:ascii="Times New Roman" w:eastAsia="Times New Roman" w:hAnsi="Times New Roman" w:cs="Times New Roman"/>
          <w:b/>
          <w:bCs/>
          <w:sz w:val="24"/>
          <w:szCs w:val="24"/>
          <w:lang w:eastAsia="ru-RU"/>
        </w:rPr>
        <w:br/>
        <w:t xml:space="preserve">3. Осуществление сноса либо приведение в соответствие с установленными </w:t>
      </w:r>
      <w:r w:rsidRPr="00881AF7">
        <w:rPr>
          <w:rFonts w:ascii="Times New Roman" w:hAnsi="Times New Roman" w:cs="Times New Roman"/>
          <w:b/>
          <w:sz w:val="24"/>
          <w:szCs w:val="24"/>
        </w:rPr>
        <w:t>требованиями</w:t>
      </w:r>
      <w:r w:rsidR="00881AF7">
        <w:rPr>
          <w:rFonts w:ascii="Times New Roman" w:hAnsi="Times New Roman" w:cs="Times New Roman"/>
          <w:b/>
          <w:sz w:val="24"/>
          <w:szCs w:val="24"/>
        </w:rPr>
        <w:t>.</w:t>
      </w:r>
    </w:p>
    <w:p w:rsidR="00816310" w:rsidRPr="00816310" w:rsidRDefault="00816310" w:rsidP="00881AF7">
      <w:pPr>
        <w:pStyle w:val="pboth"/>
        <w:spacing w:before="0" w:beforeAutospacing="0" w:after="0" w:afterAutospacing="0"/>
        <w:ind w:firstLine="426"/>
        <w:jc w:val="both"/>
        <w:textAlignment w:val="baseline"/>
      </w:pPr>
      <w:r>
        <w:rPr>
          <w:color w:val="000000"/>
        </w:rPr>
        <w:t>3.1</w:t>
      </w:r>
      <w:r w:rsidRPr="00816310">
        <w:rPr>
          <w:color w:val="000000"/>
        </w:rPr>
        <w:t xml:space="preserve">.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w:t>
      </w:r>
      <w:r w:rsidRPr="00816310">
        <w:t>установленный соответствующим решением суда или органа местного самоуправления.</w:t>
      </w:r>
      <w:bookmarkStart w:id="0" w:name="002794"/>
      <w:bookmarkEnd w:id="0"/>
    </w:p>
    <w:p w:rsidR="00816310" w:rsidRPr="00816310" w:rsidRDefault="00816310" w:rsidP="00881AF7">
      <w:pPr>
        <w:pStyle w:val="pboth"/>
        <w:spacing w:before="0" w:beforeAutospacing="0" w:after="0" w:afterAutospacing="0"/>
        <w:ind w:firstLine="426"/>
        <w:jc w:val="both"/>
        <w:textAlignment w:val="baseline"/>
        <w:rPr>
          <w:color w:val="000000"/>
        </w:rPr>
      </w:pPr>
      <w:r>
        <w:t>3.2.</w:t>
      </w:r>
      <w:r w:rsidRPr="00816310">
        <w:t xml:space="preserve"> </w:t>
      </w:r>
      <w:proofErr w:type="gramStart"/>
      <w:r w:rsidRPr="00816310">
        <w:t>В случае осуществления сноса самовольной постройки или ее приведения в</w:t>
      </w:r>
      <w:r w:rsidRPr="00816310">
        <w:rPr>
          <w:color w:val="000000"/>
        </w:rPr>
        <w:t xml:space="preserve">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w:t>
      </w:r>
      <w:proofErr w:type="gramEnd"/>
      <w:r w:rsidRPr="00816310">
        <w:rPr>
          <w:color w:val="000000"/>
        </w:rPr>
        <w:t xml:space="preserve"> возведена самовольная постройка, указанные лица выполняют функции застройщика.</w:t>
      </w:r>
    </w:p>
    <w:p w:rsidR="00816310" w:rsidRPr="00816310" w:rsidRDefault="00816310" w:rsidP="00816310">
      <w:pPr>
        <w:pStyle w:val="pboth"/>
        <w:spacing w:before="0" w:beforeAutospacing="0" w:after="0" w:afterAutospacing="0"/>
        <w:ind w:firstLine="426"/>
        <w:jc w:val="both"/>
        <w:textAlignment w:val="baseline"/>
        <w:rPr>
          <w:color w:val="000000"/>
        </w:rPr>
      </w:pPr>
      <w:bookmarkStart w:id="1" w:name="002795"/>
      <w:bookmarkEnd w:id="1"/>
      <w:r>
        <w:rPr>
          <w:color w:val="000000"/>
        </w:rPr>
        <w:t>3.3</w:t>
      </w:r>
      <w:r w:rsidRPr="00816310">
        <w:rPr>
          <w:color w:val="000000"/>
        </w:rPr>
        <w:t>. В случае</w:t>
      </w:r>
      <w:proofErr w:type="gramStart"/>
      <w:r w:rsidRPr="00816310">
        <w:rPr>
          <w:color w:val="000000"/>
        </w:rPr>
        <w:t>,</w:t>
      </w:r>
      <w:proofErr w:type="gramEnd"/>
      <w:r w:rsidRPr="00816310">
        <w:rPr>
          <w:color w:val="000000"/>
        </w:rPr>
        <w:t xml:space="preserve"> если в установленный срок лицами, указанными в </w:t>
      </w:r>
      <w:r>
        <w:rPr>
          <w:color w:val="000000"/>
        </w:rPr>
        <w:t>пункте 3.1</w:t>
      </w:r>
      <w:r w:rsidRPr="00816310">
        <w:rPr>
          <w:color w:val="000000"/>
        </w:rPr>
        <w:t> настояще</w:t>
      </w:r>
      <w:r>
        <w:rPr>
          <w:color w:val="000000"/>
        </w:rPr>
        <w:t>го</w:t>
      </w:r>
      <w:r w:rsidRPr="00816310">
        <w:rPr>
          <w:color w:val="000000"/>
        </w:rPr>
        <w:t xml:space="preserve"> </w:t>
      </w:r>
      <w:r>
        <w:rPr>
          <w:color w:val="000000"/>
        </w:rPr>
        <w:t>Положения</w:t>
      </w:r>
      <w:r w:rsidRPr="00816310">
        <w:rPr>
          <w:color w:val="000000"/>
        </w:rPr>
        <w:t>, не выполнены обязанности, предусмотренные </w:t>
      </w:r>
      <w:r w:rsidR="00881AF7">
        <w:rPr>
          <w:color w:val="000000"/>
        </w:rPr>
        <w:t>пунктом 3.5</w:t>
      </w:r>
      <w:r w:rsidRPr="00816310">
        <w:rPr>
          <w:color w:val="000000"/>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3" w:history="1">
        <w:r w:rsidRPr="00881AF7">
          <w:rPr>
            <w:rStyle w:val="a3"/>
            <w:color w:val="auto"/>
            <w:bdr w:val="none" w:sz="0" w:space="0" w:color="auto" w:frame="1"/>
          </w:rPr>
          <w:t>кодексом</w:t>
        </w:r>
      </w:hyperlink>
      <w:r w:rsidRPr="00816310">
        <w:rPr>
          <w:color w:val="000000"/>
        </w:rPr>
        <w:t> Российской Федерации, переходит к новому правообладателю земельного участка.</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881AF7">
        <w:rPr>
          <w:rFonts w:ascii="Times New Roman" w:eastAsia="Times New Roman" w:hAnsi="Times New Roman" w:cs="Times New Roman"/>
          <w:sz w:val="24"/>
          <w:szCs w:val="24"/>
          <w:lang w:eastAsia="ru-RU"/>
        </w:rPr>
        <w:t>4</w:t>
      </w:r>
      <w:r w:rsidRPr="00052349">
        <w:rPr>
          <w:rFonts w:ascii="Times New Roman" w:eastAsia="Times New Roman" w:hAnsi="Times New Roman" w:cs="Times New Roman"/>
          <w:sz w:val="24"/>
          <w:szCs w:val="24"/>
          <w:lang w:eastAsia="ru-RU"/>
        </w:rPr>
        <w:t>. Снос самовольной постройки осуществляется в соответствии со статьями 55.30 и 55.31 </w:t>
      </w:r>
      <w:proofErr w:type="spellStart"/>
      <w:r w:rsidR="00EE3861" w:rsidRPr="00052349">
        <w:rPr>
          <w:rFonts w:ascii="Times New Roman" w:eastAsia="Times New Roman" w:hAnsi="Times New Roman" w:cs="Times New Roman"/>
          <w:sz w:val="24"/>
          <w:szCs w:val="24"/>
          <w:lang w:eastAsia="ru-RU"/>
        </w:rPr>
        <w:fldChar w:fldCharType="begin"/>
      </w:r>
      <w:r w:rsidRPr="00052349">
        <w:rPr>
          <w:rFonts w:ascii="Times New Roman" w:eastAsia="Times New Roman" w:hAnsi="Times New Roman" w:cs="Times New Roman"/>
          <w:sz w:val="24"/>
          <w:szCs w:val="24"/>
          <w:lang w:eastAsia="ru-RU"/>
        </w:rPr>
        <w:instrText xml:space="preserve"> HYPERLINK "https://docs.cntd.ru/document/901919338" \l "64U0IK" </w:instrText>
      </w:r>
      <w:r w:rsidR="00EE3861" w:rsidRPr="00052349">
        <w:rPr>
          <w:rFonts w:ascii="Times New Roman" w:eastAsia="Times New Roman" w:hAnsi="Times New Roman" w:cs="Times New Roman"/>
          <w:sz w:val="24"/>
          <w:szCs w:val="24"/>
          <w:lang w:eastAsia="ru-RU"/>
        </w:rPr>
        <w:fldChar w:fldCharType="separate"/>
      </w:r>
      <w:r w:rsidRPr="00052349">
        <w:rPr>
          <w:rFonts w:ascii="Times New Roman" w:eastAsia="Times New Roman" w:hAnsi="Times New Roman" w:cs="Times New Roman"/>
          <w:sz w:val="24"/>
          <w:szCs w:val="24"/>
          <w:u w:val="single"/>
          <w:lang w:eastAsia="ru-RU"/>
        </w:rPr>
        <w:t>ГрК</w:t>
      </w:r>
      <w:proofErr w:type="spellEnd"/>
      <w:r w:rsidRPr="00052349">
        <w:rPr>
          <w:rFonts w:ascii="Times New Roman" w:eastAsia="Times New Roman" w:hAnsi="Times New Roman" w:cs="Times New Roman"/>
          <w:sz w:val="24"/>
          <w:szCs w:val="24"/>
          <w:u w:val="single"/>
          <w:lang w:eastAsia="ru-RU"/>
        </w:rPr>
        <w:t xml:space="preserve"> РФ</w:t>
      </w:r>
      <w:r w:rsidR="00EE3861" w:rsidRPr="00052349">
        <w:rPr>
          <w:rFonts w:ascii="Times New Roman" w:eastAsia="Times New Roman" w:hAnsi="Times New Roman" w:cs="Times New Roman"/>
          <w:sz w:val="24"/>
          <w:szCs w:val="24"/>
          <w:lang w:eastAsia="ru-RU"/>
        </w:rPr>
        <w:fldChar w:fldCharType="end"/>
      </w:r>
      <w:r w:rsidRPr="00052349">
        <w:rPr>
          <w:rFonts w:ascii="Times New Roman" w:eastAsia="Times New Roman" w:hAnsi="Times New Roman" w:cs="Times New Roman"/>
          <w:sz w:val="24"/>
          <w:szCs w:val="24"/>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proofErr w:type="spellStart"/>
      <w:r w:rsidR="00EE3861" w:rsidRPr="00052349">
        <w:rPr>
          <w:rFonts w:ascii="Times New Roman" w:eastAsia="Times New Roman" w:hAnsi="Times New Roman" w:cs="Times New Roman"/>
          <w:sz w:val="24"/>
          <w:szCs w:val="24"/>
          <w:lang w:eastAsia="ru-RU"/>
        </w:rPr>
        <w:fldChar w:fldCharType="begin"/>
      </w:r>
      <w:r w:rsidRPr="00052349">
        <w:rPr>
          <w:rFonts w:ascii="Times New Roman" w:eastAsia="Times New Roman" w:hAnsi="Times New Roman" w:cs="Times New Roman"/>
          <w:sz w:val="24"/>
          <w:szCs w:val="24"/>
          <w:lang w:eastAsia="ru-RU"/>
        </w:rPr>
        <w:instrText xml:space="preserve"> HYPERLINK "https://docs.cntd.ru/document/901919338" \l "64U0IK" </w:instrText>
      </w:r>
      <w:r w:rsidR="00EE3861" w:rsidRPr="00052349">
        <w:rPr>
          <w:rFonts w:ascii="Times New Roman" w:eastAsia="Times New Roman" w:hAnsi="Times New Roman" w:cs="Times New Roman"/>
          <w:sz w:val="24"/>
          <w:szCs w:val="24"/>
          <w:lang w:eastAsia="ru-RU"/>
        </w:rPr>
        <w:fldChar w:fldCharType="separate"/>
      </w:r>
      <w:r w:rsidRPr="00052349">
        <w:rPr>
          <w:rFonts w:ascii="Times New Roman" w:eastAsia="Times New Roman" w:hAnsi="Times New Roman" w:cs="Times New Roman"/>
          <w:sz w:val="24"/>
          <w:szCs w:val="24"/>
          <w:u w:val="single"/>
          <w:lang w:eastAsia="ru-RU"/>
        </w:rPr>
        <w:t>ГрК</w:t>
      </w:r>
      <w:proofErr w:type="spellEnd"/>
      <w:r w:rsidRPr="00052349">
        <w:rPr>
          <w:rFonts w:ascii="Times New Roman" w:eastAsia="Times New Roman" w:hAnsi="Times New Roman" w:cs="Times New Roman"/>
          <w:sz w:val="24"/>
          <w:szCs w:val="24"/>
          <w:u w:val="single"/>
          <w:lang w:eastAsia="ru-RU"/>
        </w:rPr>
        <w:t xml:space="preserve"> РФ</w:t>
      </w:r>
      <w:r w:rsidR="00EE3861" w:rsidRPr="00052349">
        <w:rPr>
          <w:rFonts w:ascii="Times New Roman" w:eastAsia="Times New Roman" w:hAnsi="Times New Roman" w:cs="Times New Roman"/>
          <w:sz w:val="24"/>
          <w:szCs w:val="24"/>
          <w:lang w:eastAsia="ru-RU"/>
        </w:rPr>
        <w:fldChar w:fldCharType="end"/>
      </w:r>
      <w:r w:rsidRPr="00052349">
        <w:rPr>
          <w:rFonts w:ascii="Times New Roman" w:eastAsia="Times New Roman" w:hAnsi="Times New Roman" w:cs="Times New Roman"/>
          <w:sz w:val="24"/>
          <w:szCs w:val="24"/>
          <w:lang w:eastAsia="ru-RU"/>
        </w:rPr>
        <w:t>.</w:t>
      </w:r>
    </w:p>
    <w:p w:rsidR="002A3F9B" w:rsidRPr="00052349" w:rsidRDefault="007761E2"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81AF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2A3F9B" w:rsidRPr="00052349">
        <w:rPr>
          <w:rFonts w:ascii="Times New Roman" w:eastAsia="Times New Roman" w:hAnsi="Times New Roman" w:cs="Times New Roman"/>
          <w:sz w:val="24"/>
          <w:szCs w:val="24"/>
          <w:lang w:eastAsia="ru-RU"/>
        </w:rPr>
        <w:t>Лицо, которое создало или возвело самовольную постройку обязано:</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881AF7">
        <w:rPr>
          <w:rFonts w:ascii="Times New Roman" w:eastAsia="Times New Roman" w:hAnsi="Times New Roman" w:cs="Times New Roman"/>
          <w:sz w:val="24"/>
          <w:szCs w:val="24"/>
          <w:lang w:eastAsia="ru-RU"/>
        </w:rPr>
        <w:t>5</w:t>
      </w:r>
      <w:r w:rsidRPr="00052349">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52349">
        <w:rPr>
          <w:rFonts w:ascii="Times New Roman" w:eastAsia="Times New Roman" w:hAnsi="Times New Roman" w:cs="Times New Roman"/>
          <w:sz w:val="24"/>
          <w:szCs w:val="24"/>
          <w:lang w:eastAsia="ru-RU"/>
        </w:rPr>
        <w:t>3.</w:t>
      </w:r>
      <w:r w:rsidR="00881AF7">
        <w:rPr>
          <w:rFonts w:ascii="Times New Roman" w:eastAsia="Times New Roman" w:hAnsi="Times New Roman" w:cs="Times New Roman"/>
          <w:sz w:val="24"/>
          <w:szCs w:val="24"/>
          <w:lang w:eastAsia="ru-RU"/>
        </w:rPr>
        <w:t>5</w:t>
      </w:r>
      <w:r w:rsidRPr="00052349">
        <w:rPr>
          <w:rFonts w:ascii="Times New Roman" w:eastAsia="Times New Roman" w:hAnsi="Times New Roman" w:cs="Times New Roman"/>
          <w:sz w:val="24"/>
          <w:szCs w:val="24"/>
          <w:lang w:eastAsia="ru-RU"/>
        </w:rPr>
        <w:t xml:space="preserve">.2. осуществить снос самовольной постройки либо представить </w:t>
      </w:r>
      <w:r w:rsidR="00A432C4" w:rsidRPr="00052349">
        <w:rPr>
          <w:rFonts w:ascii="Times New Roman" w:eastAsia="Times New Roman" w:hAnsi="Times New Roman" w:cs="Times New Roman"/>
          <w:sz w:val="24"/>
          <w:szCs w:val="24"/>
          <w:lang w:eastAsia="ru-RU"/>
        </w:rPr>
        <w:t xml:space="preserve">в администрацию сельского поселения «Пажга» </w:t>
      </w:r>
      <w:r w:rsidRPr="00052349">
        <w:rPr>
          <w:rFonts w:ascii="Times New Roman" w:eastAsia="Times New Roman" w:hAnsi="Times New Roman" w:cs="Times New Roman"/>
          <w:sz w:val="24"/>
          <w:szCs w:val="24"/>
          <w:lang w:eastAsia="ru-RU"/>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52349">
        <w:rPr>
          <w:rFonts w:ascii="Times New Roman" w:eastAsia="Times New Roman" w:hAnsi="Times New Roman" w:cs="Times New Roman"/>
          <w:sz w:val="24"/>
          <w:szCs w:val="24"/>
          <w:lang w:eastAsia="ru-RU"/>
        </w:rPr>
        <w:t>3.</w:t>
      </w:r>
      <w:r w:rsidR="00881AF7">
        <w:rPr>
          <w:rFonts w:ascii="Times New Roman" w:eastAsia="Times New Roman" w:hAnsi="Times New Roman" w:cs="Times New Roman"/>
          <w:sz w:val="24"/>
          <w:szCs w:val="24"/>
          <w:lang w:eastAsia="ru-RU"/>
        </w:rPr>
        <w:t>5</w:t>
      </w:r>
      <w:r w:rsidRPr="00052349">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52349">
        <w:rPr>
          <w:rFonts w:ascii="Times New Roman" w:eastAsia="Times New Roman" w:hAnsi="Times New Roman" w:cs="Times New Roman"/>
          <w:sz w:val="24"/>
          <w:szCs w:val="24"/>
          <w:lang w:eastAsia="ru-RU"/>
        </w:rPr>
        <w:t>Срок для добровольного сноса самовольной постройки устанавливается с учетом характера самовольной постройки, но не может составлять менее чем 3 месяца и более чем 12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6 месяцев и более чем 3 года.</w:t>
      </w:r>
      <w:proofErr w:type="gramEnd"/>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6</w:t>
      </w:r>
      <w:r w:rsidRPr="00052349">
        <w:rPr>
          <w:rFonts w:ascii="Times New Roman" w:eastAsia="Times New Roman" w:hAnsi="Times New Roman" w:cs="Times New Roman"/>
          <w:sz w:val="24"/>
          <w:szCs w:val="24"/>
          <w:lang w:eastAsia="ru-RU"/>
        </w:rPr>
        <w:t>. В случае если лица, указанные в пункте 3.</w:t>
      </w:r>
      <w:r w:rsidR="007A588D">
        <w:rPr>
          <w:rFonts w:ascii="Times New Roman" w:eastAsia="Times New Roman" w:hAnsi="Times New Roman" w:cs="Times New Roman"/>
          <w:sz w:val="24"/>
          <w:szCs w:val="24"/>
          <w:lang w:eastAsia="ru-RU"/>
        </w:rPr>
        <w:t>1</w:t>
      </w:r>
      <w:r w:rsidRPr="00052349">
        <w:rPr>
          <w:rFonts w:ascii="Times New Roman" w:eastAsia="Times New Roman" w:hAnsi="Times New Roman" w:cs="Times New Roman"/>
          <w:sz w:val="24"/>
          <w:szCs w:val="24"/>
          <w:lang w:eastAsia="ru-RU"/>
        </w:rPr>
        <w:t xml:space="preserve"> настоящего Положения не выполнят снос самовольной постройки или ее приведение в соответствие с установленными требованиями в сроки, установленные </w:t>
      </w:r>
      <w:r w:rsidR="00641AE7">
        <w:rPr>
          <w:rFonts w:ascii="Times New Roman" w:eastAsia="Times New Roman" w:hAnsi="Times New Roman" w:cs="Times New Roman"/>
          <w:sz w:val="24"/>
          <w:szCs w:val="24"/>
          <w:lang w:eastAsia="ru-RU"/>
        </w:rPr>
        <w:t>постановл</w:t>
      </w:r>
      <w:r w:rsidRPr="00052349">
        <w:rPr>
          <w:rFonts w:ascii="Times New Roman" w:eastAsia="Times New Roman" w:hAnsi="Times New Roman" w:cs="Times New Roman"/>
          <w:sz w:val="24"/>
          <w:szCs w:val="24"/>
          <w:lang w:eastAsia="ru-RU"/>
        </w:rPr>
        <w:t xml:space="preserve">ением, </w:t>
      </w:r>
      <w:r w:rsidR="00A432C4" w:rsidRPr="00052349">
        <w:rPr>
          <w:rFonts w:ascii="Times New Roman" w:eastAsia="Times New Roman" w:hAnsi="Times New Roman" w:cs="Times New Roman"/>
          <w:sz w:val="24"/>
          <w:szCs w:val="24"/>
          <w:lang w:eastAsia="ru-RU"/>
        </w:rPr>
        <w:t xml:space="preserve">администрация сельского поселения «Пажга» </w:t>
      </w:r>
      <w:r w:rsidRPr="00052349">
        <w:rPr>
          <w:rFonts w:ascii="Times New Roman" w:eastAsia="Times New Roman" w:hAnsi="Times New Roman" w:cs="Times New Roman"/>
          <w:sz w:val="24"/>
          <w:szCs w:val="24"/>
          <w:lang w:eastAsia="ru-RU"/>
        </w:rPr>
        <w:t xml:space="preserve"> выполняет одно из следующих действий:</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6</w:t>
      </w:r>
      <w:r w:rsidRPr="00052349">
        <w:rPr>
          <w:rFonts w:ascii="Times New Roman" w:eastAsia="Times New Roman" w:hAnsi="Times New Roman" w:cs="Times New Roman"/>
          <w:sz w:val="24"/>
          <w:szCs w:val="24"/>
          <w:lang w:eastAsia="ru-RU"/>
        </w:rPr>
        <w:t xml:space="preserve">.1. в течение 7 рабочих дней со дня истечения срока требования направляет уведомление в исполнительный орган государственной власти, уполномоченный на предоставление земельных участков, находящихся в государственной собственности, для </w:t>
      </w:r>
      <w:r w:rsidRPr="00052349">
        <w:rPr>
          <w:rFonts w:ascii="Times New Roman" w:eastAsia="Times New Roman" w:hAnsi="Times New Roman" w:cs="Times New Roman"/>
          <w:sz w:val="24"/>
          <w:szCs w:val="24"/>
          <w:lang w:eastAsia="ru-RU"/>
        </w:rPr>
        <w:lastRenderedPageBreak/>
        <w:t>выполнения соответствующей обязанности, при условии, что самовольная постройка создана или возведена на земельном участке, находящемся в государственной собственности;</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6</w:t>
      </w:r>
      <w:r w:rsidRPr="00052349">
        <w:rPr>
          <w:rFonts w:ascii="Times New Roman" w:eastAsia="Times New Roman" w:hAnsi="Times New Roman" w:cs="Times New Roman"/>
          <w:sz w:val="24"/>
          <w:szCs w:val="24"/>
          <w:lang w:eastAsia="ru-RU"/>
        </w:rPr>
        <w:t>.2. обращается в течение 6 месяцев со дня истечения срока требования в суд об изъятии земельного участка и о продаже его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случаев, предусмотренные пунктом 3 части 13 статьи 55.32 </w:t>
      </w:r>
      <w:proofErr w:type="spellStart"/>
      <w:r w:rsidR="00EE3861" w:rsidRPr="00052349">
        <w:rPr>
          <w:rFonts w:ascii="Times New Roman" w:eastAsia="Times New Roman" w:hAnsi="Times New Roman" w:cs="Times New Roman"/>
          <w:sz w:val="24"/>
          <w:szCs w:val="24"/>
          <w:lang w:eastAsia="ru-RU"/>
        </w:rPr>
        <w:fldChar w:fldCharType="begin"/>
      </w:r>
      <w:r w:rsidRPr="00052349">
        <w:rPr>
          <w:rFonts w:ascii="Times New Roman" w:eastAsia="Times New Roman" w:hAnsi="Times New Roman" w:cs="Times New Roman"/>
          <w:sz w:val="24"/>
          <w:szCs w:val="24"/>
          <w:lang w:eastAsia="ru-RU"/>
        </w:rPr>
        <w:instrText xml:space="preserve"> HYPERLINK "https://docs.cntd.ru/document/901919338" \l "64U0IK" </w:instrText>
      </w:r>
      <w:r w:rsidR="00EE3861" w:rsidRPr="00052349">
        <w:rPr>
          <w:rFonts w:ascii="Times New Roman" w:eastAsia="Times New Roman" w:hAnsi="Times New Roman" w:cs="Times New Roman"/>
          <w:sz w:val="24"/>
          <w:szCs w:val="24"/>
          <w:lang w:eastAsia="ru-RU"/>
        </w:rPr>
        <w:fldChar w:fldCharType="separate"/>
      </w:r>
      <w:r w:rsidRPr="00052349">
        <w:rPr>
          <w:rFonts w:ascii="Times New Roman" w:eastAsia="Times New Roman" w:hAnsi="Times New Roman" w:cs="Times New Roman"/>
          <w:sz w:val="24"/>
          <w:szCs w:val="24"/>
          <w:u w:val="single"/>
          <w:lang w:eastAsia="ru-RU"/>
        </w:rPr>
        <w:t>ГрК</w:t>
      </w:r>
      <w:proofErr w:type="spellEnd"/>
      <w:r w:rsidRPr="00052349">
        <w:rPr>
          <w:rFonts w:ascii="Times New Roman" w:eastAsia="Times New Roman" w:hAnsi="Times New Roman" w:cs="Times New Roman"/>
          <w:sz w:val="24"/>
          <w:szCs w:val="24"/>
          <w:u w:val="single"/>
          <w:lang w:eastAsia="ru-RU"/>
        </w:rPr>
        <w:t xml:space="preserve"> РФ</w:t>
      </w:r>
      <w:r w:rsidR="00EE3861" w:rsidRPr="00052349">
        <w:rPr>
          <w:rFonts w:ascii="Times New Roman" w:eastAsia="Times New Roman" w:hAnsi="Times New Roman" w:cs="Times New Roman"/>
          <w:sz w:val="24"/>
          <w:szCs w:val="24"/>
          <w:lang w:eastAsia="ru-RU"/>
        </w:rPr>
        <w:fldChar w:fldCharType="end"/>
      </w:r>
      <w:r w:rsidRPr="00052349">
        <w:rPr>
          <w:rFonts w:ascii="Times New Roman" w:eastAsia="Times New Roman" w:hAnsi="Times New Roman" w:cs="Times New Roman"/>
          <w:sz w:val="24"/>
          <w:szCs w:val="24"/>
          <w:lang w:eastAsia="ru-RU"/>
        </w:rPr>
        <w:t>;</w:t>
      </w:r>
      <w:proofErr w:type="gramEnd"/>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6</w:t>
      </w:r>
      <w:r w:rsidRPr="00052349">
        <w:rPr>
          <w:rFonts w:ascii="Times New Roman" w:eastAsia="Times New Roman" w:hAnsi="Times New Roman" w:cs="Times New Roman"/>
          <w:sz w:val="24"/>
          <w:szCs w:val="24"/>
          <w:lang w:eastAsia="ru-RU"/>
        </w:rPr>
        <w:t>.3. обращается в течение 6 месяцев со дня истечения срок</w:t>
      </w:r>
      <w:r w:rsidR="00A432C4" w:rsidRPr="00052349">
        <w:rPr>
          <w:rFonts w:ascii="Times New Roman" w:eastAsia="Times New Roman" w:hAnsi="Times New Roman" w:cs="Times New Roman"/>
          <w:sz w:val="24"/>
          <w:szCs w:val="24"/>
          <w:lang w:eastAsia="ru-RU"/>
        </w:rPr>
        <w:t>а</w:t>
      </w:r>
      <w:r w:rsidRPr="00052349">
        <w:rPr>
          <w:rFonts w:ascii="Times New Roman" w:eastAsia="Times New Roman" w:hAnsi="Times New Roman" w:cs="Times New Roman"/>
          <w:sz w:val="24"/>
          <w:szCs w:val="24"/>
          <w:lang w:eastAsia="ru-RU"/>
        </w:rPr>
        <w:t xml:space="preserve"> требования, для выполнения соответствующей обязанности, в суд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находящимся в частной собственности, и такой земельный участок расположен в границах территории общего пользования.</w:t>
      </w:r>
      <w:proofErr w:type="gramEnd"/>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7</w:t>
      </w:r>
      <w:r w:rsidRPr="00052349">
        <w:rPr>
          <w:rFonts w:ascii="Times New Roman" w:eastAsia="Times New Roman" w:hAnsi="Times New Roman" w:cs="Times New Roman"/>
          <w:sz w:val="24"/>
          <w:szCs w:val="24"/>
          <w:lang w:eastAsia="ru-RU"/>
        </w:rPr>
        <w:t xml:space="preserve">. Снос самовольной постройки или ее приведение в соответствие с установленными требованиями </w:t>
      </w:r>
      <w:r w:rsidR="00A432C4" w:rsidRPr="00052349">
        <w:rPr>
          <w:rFonts w:ascii="Times New Roman" w:eastAsia="Times New Roman" w:hAnsi="Times New Roman" w:cs="Times New Roman"/>
          <w:sz w:val="24"/>
          <w:szCs w:val="24"/>
          <w:lang w:eastAsia="ru-RU"/>
        </w:rPr>
        <w:t>администрацией сельского поселения «Пажга»</w:t>
      </w:r>
      <w:r w:rsidRPr="00052349">
        <w:rPr>
          <w:rFonts w:ascii="Times New Roman" w:eastAsia="Times New Roman" w:hAnsi="Times New Roman" w:cs="Times New Roman"/>
          <w:sz w:val="24"/>
          <w:szCs w:val="24"/>
          <w:lang w:eastAsia="ru-RU"/>
        </w:rPr>
        <w:t xml:space="preserve"> осуществляется в следующих случаях:</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7</w:t>
      </w:r>
      <w:r w:rsidRPr="00052349">
        <w:rPr>
          <w:rFonts w:ascii="Times New Roman" w:eastAsia="Times New Roman" w:hAnsi="Times New Roman" w:cs="Times New Roman"/>
          <w:sz w:val="24"/>
          <w:szCs w:val="24"/>
          <w:lang w:eastAsia="ru-RU"/>
        </w:rPr>
        <w:t xml:space="preserve">.1. в течение 2 месяцев со дня размещения на официальном сайте администрации </w:t>
      </w:r>
      <w:r w:rsidR="00A432C4" w:rsidRPr="00052349">
        <w:rPr>
          <w:rFonts w:ascii="Times New Roman" w:eastAsia="Times New Roman" w:hAnsi="Times New Roman" w:cs="Times New Roman"/>
          <w:sz w:val="24"/>
          <w:szCs w:val="24"/>
          <w:lang w:eastAsia="ru-RU"/>
        </w:rPr>
        <w:t>сельского поселения «Пажга»</w:t>
      </w:r>
      <w:r w:rsidRPr="00052349">
        <w:rPr>
          <w:rFonts w:ascii="Times New Roman" w:eastAsia="Times New Roman" w:hAnsi="Times New Roman" w:cs="Times New Roman"/>
          <w:sz w:val="24"/>
          <w:szCs w:val="24"/>
          <w:lang w:eastAsia="ru-RU"/>
        </w:rPr>
        <w:t xml:space="preserve"> (</w:t>
      </w:r>
      <w:proofErr w:type="spellStart"/>
      <w:r w:rsidR="007C56E3" w:rsidRPr="00052349">
        <w:rPr>
          <w:rFonts w:ascii="Times New Roman" w:eastAsia="Times New Roman" w:hAnsi="Times New Roman" w:cs="Times New Roman"/>
          <w:sz w:val="24"/>
          <w:szCs w:val="24"/>
          <w:lang w:val="en-US" w:eastAsia="ru-RU"/>
        </w:rPr>
        <w:t>pajga</w:t>
      </w:r>
      <w:proofErr w:type="spellEnd"/>
      <w:r w:rsidR="007C56E3" w:rsidRPr="00052349">
        <w:rPr>
          <w:rFonts w:ascii="Times New Roman" w:eastAsia="Times New Roman" w:hAnsi="Times New Roman" w:cs="Times New Roman"/>
          <w:sz w:val="24"/>
          <w:szCs w:val="24"/>
          <w:lang w:eastAsia="ru-RU"/>
        </w:rPr>
        <w:t>.</w:t>
      </w:r>
      <w:proofErr w:type="spellStart"/>
      <w:r w:rsidR="007C56E3" w:rsidRPr="00052349">
        <w:rPr>
          <w:rFonts w:ascii="Times New Roman" w:eastAsia="Times New Roman" w:hAnsi="Times New Roman" w:cs="Times New Roman"/>
          <w:sz w:val="24"/>
          <w:szCs w:val="24"/>
          <w:lang w:val="en-US" w:eastAsia="ru-RU"/>
        </w:rPr>
        <w:t>syktyvdin</w:t>
      </w:r>
      <w:proofErr w:type="spellEnd"/>
      <w:r w:rsidR="007C56E3" w:rsidRPr="00052349">
        <w:rPr>
          <w:rFonts w:ascii="Times New Roman" w:eastAsia="Times New Roman" w:hAnsi="Times New Roman" w:cs="Times New Roman"/>
          <w:sz w:val="24"/>
          <w:szCs w:val="24"/>
          <w:lang w:eastAsia="ru-RU"/>
        </w:rPr>
        <w:t>.</w:t>
      </w:r>
      <w:proofErr w:type="spellStart"/>
      <w:r w:rsidR="007C56E3" w:rsidRPr="00052349">
        <w:rPr>
          <w:rFonts w:ascii="Times New Roman" w:eastAsia="Times New Roman" w:hAnsi="Times New Roman" w:cs="Times New Roman"/>
          <w:sz w:val="24"/>
          <w:szCs w:val="24"/>
          <w:lang w:val="en-US" w:eastAsia="ru-RU"/>
        </w:rPr>
        <w:t>ru</w:t>
      </w:r>
      <w:proofErr w:type="spellEnd"/>
      <w:r w:rsidRPr="00052349">
        <w:rPr>
          <w:rFonts w:ascii="Times New Roman" w:eastAsia="Times New Roman" w:hAnsi="Times New Roman" w:cs="Times New Roman"/>
          <w:sz w:val="24"/>
          <w:szCs w:val="24"/>
          <w:lang w:eastAsia="ru-RU"/>
        </w:rPr>
        <w:t>) сообщения о планируемом сносе самовольной постройки или ее приведении в соответствие с установленными требованиями лица, указанные в пункте 1.2 настоящего Положения, не были выявлены;</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7</w:t>
      </w:r>
      <w:r w:rsidRPr="00052349">
        <w:rPr>
          <w:rFonts w:ascii="Times New Roman" w:eastAsia="Times New Roman" w:hAnsi="Times New Roman" w:cs="Times New Roman"/>
          <w:sz w:val="24"/>
          <w:szCs w:val="24"/>
          <w:lang w:eastAsia="ru-RU"/>
        </w:rPr>
        <w:t xml:space="preserve">.2. в течение 6 месяцев со дня истечения срока, установленного решением суда или </w:t>
      </w:r>
      <w:r w:rsidR="007A588D">
        <w:rPr>
          <w:rFonts w:ascii="Times New Roman" w:eastAsia="Times New Roman" w:hAnsi="Times New Roman" w:cs="Times New Roman"/>
          <w:sz w:val="24"/>
          <w:szCs w:val="24"/>
          <w:lang w:eastAsia="ru-RU"/>
        </w:rPr>
        <w:t>реш</w:t>
      </w:r>
      <w:r w:rsidRPr="00052349">
        <w:rPr>
          <w:rFonts w:ascii="Times New Roman" w:eastAsia="Times New Roman" w:hAnsi="Times New Roman" w:cs="Times New Roman"/>
          <w:sz w:val="24"/>
          <w:szCs w:val="24"/>
          <w:lang w:eastAsia="ru-RU"/>
        </w:rPr>
        <w:t>ением о сносе самовольной постройки либо решением суда или р</w:t>
      </w:r>
      <w:r w:rsidR="007A588D">
        <w:rPr>
          <w:rFonts w:ascii="Times New Roman" w:eastAsia="Times New Roman" w:hAnsi="Times New Roman" w:cs="Times New Roman"/>
          <w:sz w:val="24"/>
          <w:szCs w:val="24"/>
          <w:lang w:eastAsia="ru-RU"/>
        </w:rPr>
        <w:t>еш</w:t>
      </w:r>
      <w:r w:rsidRPr="00052349">
        <w:rPr>
          <w:rFonts w:ascii="Times New Roman" w:eastAsia="Times New Roman" w:hAnsi="Times New Roman" w:cs="Times New Roman"/>
          <w:sz w:val="24"/>
          <w:szCs w:val="24"/>
          <w:lang w:eastAsia="ru-RU"/>
        </w:rPr>
        <w:t xml:space="preserve">ением о сносе самовольной постройки или ее приведении в соответствие с установленными требованиями, лица, указанные в пункте </w:t>
      </w:r>
      <w:r w:rsidR="007A588D">
        <w:rPr>
          <w:rFonts w:ascii="Times New Roman" w:eastAsia="Times New Roman" w:hAnsi="Times New Roman" w:cs="Times New Roman"/>
          <w:sz w:val="24"/>
          <w:szCs w:val="24"/>
          <w:lang w:eastAsia="ru-RU"/>
        </w:rPr>
        <w:t>3.</w:t>
      </w:r>
      <w:r w:rsidRPr="00052349">
        <w:rPr>
          <w:rFonts w:ascii="Times New Roman" w:eastAsia="Times New Roman" w:hAnsi="Times New Roman" w:cs="Times New Roman"/>
          <w:sz w:val="24"/>
          <w:szCs w:val="24"/>
          <w:lang w:eastAsia="ru-RU"/>
        </w:rPr>
        <w:t>1 настоящего Положения, не выполнили соответствующие обязанности, предусмотренные пунктом 3.</w:t>
      </w:r>
      <w:r w:rsidR="007A588D">
        <w:rPr>
          <w:rFonts w:ascii="Times New Roman" w:eastAsia="Times New Roman" w:hAnsi="Times New Roman" w:cs="Times New Roman"/>
          <w:sz w:val="24"/>
          <w:szCs w:val="24"/>
          <w:lang w:eastAsia="ru-RU"/>
        </w:rPr>
        <w:t>5</w:t>
      </w:r>
      <w:r w:rsidRPr="00052349">
        <w:rPr>
          <w:rFonts w:ascii="Times New Roman" w:eastAsia="Times New Roman" w:hAnsi="Times New Roman" w:cs="Times New Roman"/>
          <w:sz w:val="24"/>
          <w:szCs w:val="24"/>
          <w:lang w:eastAsia="ru-RU"/>
        </w:rPr>
        <w:t xml:space="preserve"> настоящего Положения, и земельный участок, на котором создана или возведена самовольная</w:t>
      </w:r>
      <w:proofErr w:type="gramEnd"/>
      <w:r w:rsidRPr="00052349">
        <w:rPr>
          <w:rFonts w:ascii="Times New Roman" w:eastAsia="Times New Roman" w:hAnsi="Times New Roman" w:cs="Times New Roman"/>
          <w:sz w:val="24"/>
          <w:szCs w:val="24"/>
          <w:lang w:eastAsia="ru-RU"/>
        </w:rPr>
        <w:t xml:space="preserve"> постройка, не </w:t>
      </w:r>
      <w:proofErr w:type="gramStart"/>
      <w:r w:rsidRPr="00052349">
        <w:rPr>
          <w:rFonts w:ascii="Times New Roman" w:eastAsia="Times New Roman" w:hAnsi="Times New Roman" w:cs="Times New Roman"/>
          <w:sz w:val="24"/>
          <w:szCs w:val="24"/>
          <w:lang w:eastAsia="ru-RU"/>
        </w:rPr>
        <w:t>предоставлен</w:t>
      </w:r>
      <w:proofErr w:type="gramEnd"/>
      <w:r w:rsidRPr="00052349">
        <w:rPr>
          <w:rFonts w:ascii="Times New Roman" w:eastAsia="Times New Roman" w:hAnsi="Times New Roman" w:cs="Times New Roman"/>
          <w:sz w:val="24"/>
          <w:szCs w:val="24"/>
          <w:lang w:eastAsia="ru-RU"/>
        </w:rPr>
        <w:t xml:space="preserve"> иному лицу в пользование и (или) владение либо по результатам публичных торгов не приобретен иным лицом;</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7</w:t>
      </w:r>
      <w:r w:rsidRPr="00052349">
        <w:rPr>
          <w:rFonts w:ascii="Times New Roman" w:eastAsia="Times New Roman" w:hAnsi="Times New Roman" w:cs="Times New Roman"/>
          <w:sz w:val="24"/>
          <w:szCs w:val="24"/>
          <w:lang w:eastAsia="ru-RU"/>
        </w:rPr>
        <w:t xml:space="preserve">.3. в срок, установленный решением суда или распоряжением о сносе самовольной постройки либо решением суда или распоряжением о сносе самовольной постройки или ее приведении в соответствие с установленными требованиями, лицами, указанными в пункте </w:t>
      </w:r>
      <w:r w:rsidR="007A588D">
        <w:rPr>
          <w:rFonts w:ascii="Times New Roman" w:eastAsia="Times New Roman" w:hAnsi="Times New Roman" w:cs="Times New Roman"/>
          <w:sz w:val="24"/>
          <w:szCs w:val="24"/>
          <w:lang w:eastAsia="ru-RU"/>
        </w:rPr>
        <w:t>3.</w:t>
      </w:r>
      <w:r w:rsidRPr="00052349">
        <w:rPr>
          <w:rFonts w:ascii="Times New Roman" w:eastAsia="Times New Roman" w:hAnsi="Times New Roman" w:cs="Times New Roman"/>
          <w:sz w:val="24"/>
          <w:szCs w:val="24"/>
          <w:lang w:eastAsia="ru-RU"/>
        </w:rPr>
        <w:t>1 настоящего Положения, не выполнены соответствующие обязанности, предусмотренные пунктом 3.</w:t>
      </w:r>
      <w:r w:rsidR="007A588D">
        <w:rPr>
          <w:rFonts w:ascii="Times New Roman" w:eastAsia="Times New Roman" w:hAnsi="Times New Roman" w:cs="Times New Roman"/>
          <w:sz w:val="24"/>
          <w:szCs w:val="24"/>
          <w:lang w:eastAsia="ru-RU"/>
        </w:rPr>
        <w:t>5</w:t>
      </w:r>
      <w:r w:rsidRPr="00052349">
        <w:rPr>
          <w:rFonts w:ascii="Times New Roman" w:eastAsia="Times New Roman" w:hAnsi="Times New Roman" w:cs="Times New Roman"/>
          <w:sz w:val="24"/>
          <w:szCs w:val="24"/>
          <w:lang w:eastAsia="ru-RU"/>
        </w:rPr>
        <w:t xml:space="preserve"> настоящего Положения, при условии, что самовольная постройка создана или возведена на неделимом земельном </w:t>
      </w:r>
      <w:proofErr w:type="gramStart"/>
      <w:r w:rsidRPr="00052349">
        <w:rPr>
          <w:rFonts w:ascii="Times New Roman" w:eastAsia="Times New Roman" w:hAnsi="Times New Roman" w:cs="Times New Roman"/>
          <w:sz w:val="24"/>
          <w:szCs w:val="24"/>
          <w:lang w:eastAsia="ru-RU"/>
        </w:rPr>
        <w:t>участке</w:t>
      </w:r>
      <w:proofErr w:type="gramEnd"/>
      <w:r w:rsidRPr="00052349">
        <w:rPr>
          <w:rFonts w:ascii="Times New Roman" w:eastAsia="Times New Roman" w:hAnsi="Times New Roman" w:cs="Times New Roman"/>
          <w:sz w:val="24"/>
          <w:szCs w:val="24"/>
          <w:lang w:eastAsia="ru-RU"/>
        </w:rPr>
        <w:t xml:space="preserve"> на котором также расположены объекты капитального строительства, не являющиеся самовольными постройками.</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Данный пункт настоящего Положения применяется также в случаях, если решение о сносе самовольной постройки принято в соответствии с </w:t>
      </w:r>
      <w:proofErr w:type="spellStart"/>
      <w:r w:rsidR="00EE3861" w:rsidRPr="00052349">
        <w:rPr>
          <w:rFonts w:ascii="Times New Roman" w:eastAsia="Times New Roman" w:hAnsi="Times New Roman" w:cs="Times New Roman"/>
          <w:sz w:val="24"/>
          <w:szCs w:val="24"/>
          <w:lang w:eastAsia="ru-RU"/>
        </w:rPr>
        <w:fldChar w:fldCharType="begin"/>
      </w:r>
      <w:r w:rsidRPr="00052349">
        <w:rPr>
          <w:rFonts w:ascii="Times New Roman" w:eastAsia="Times New Roman" w:hAnsi="Times New Roman" w:cs="Times New Roman"/>
          <w:sz w:val="24"/>
          <w:szCs w:val="24"/>
          <w:lang w:eastAsia="ru-RU"/>
        </w:rPr>
        <w:instrText xml:space="preserve"> HYPERLINK "https://docs.cntd.ru/document/901919338" \l "64U0IK" </w:instrText>
      </w:r>
      <w:r w:rsidR="00EE3861" w:rsidRPr="00052349">
        <w:rPr>
          <w:rFonts w:ascii="Times New Roman" w:eastAsia="Times New Roman" w:hAnsi="Times New Roman" w:cs="Times New Roman"/>
          <w:sz w:val="24"/>
          <w:szCs w:val="24"/>
          <w:lang w:eastAsia="ru-RU"/>
        </w:rPr>
        <w:fldChar w:fldCharType="separate"/>
      </w:r>
      <w:r w:rsidRPr="00052349">
        <w:rPr>
          <w:rFonts w:ascii="Times New Roman" w:eastAsia="Times New Roman" w:hAnsi="Times New Roman" w:cs="Times New Roman"/>
          <w:sz w:val="24"/>
          <w:szCs w:val="24"/>
          <w:u w:val="single"/>
          <w:lang w:eastAsia="ru-RU"/>
        </w:rPr>
        <w:t>ГрК</w:t>
      </w:r>
      <w:proofErr w:type="spellEnd"/>
      <w:r w:rsidRPr="00052349">
        <w:rPr>
          <w:rFonts w:ascii="Times New Roman" w:eastAsia="Times New Roman" w:hAnsi="Times New Roman" w:cs="Times New Roman"/>
          <w:sz w:val="24"/>
          <w:szCs w:val="24"/>
          <w:u w:val="single"/>
          <w:lang w:eastAsia="ru-RU"/>
        </w:rPr>
        <w:t xml:space="preserve"> РФ</w:t>
      </w:r>
      <w:r w:rsidR="00EE3861" w:rsidRPr="00052349">
        <w:rPr>
          <w:rFonts w:ascii="Times New Roman" w:eastAsia="Times New Roman" w:hAnsi="Times New Roman" w:cs="Times New Roman"/>
          <w:sz w:val="24"/>
          <w:szCs w:val="24"/>
          <w:lang w:eastAsia="ru-RU"/>
        </w:rPr>
        <w:fldChar w:fldCharType="end"/>
      </w:r>
      <w:r w:rsidRPr="00052349">
        <w:rPr>
          <w:rFonts w:ascii="Times New Roman" w:eastAsia="Times New Roman" w:hAnsi="Times New Roman" w:cs="Times New Roman"/>
          <w:sz w:val="24"/>
          <w:szCs w:val="24"/>
          <w:lang w:eastAsia="ru-RU"/>
        </w:rPr>
        <w:t> до 04.08.2018 и самовольная постройка не была снесена в срок, установленный данным решением.</w:t>
      </w:r>
    </w:p>
    <w:p w:rsidR="002A3F9B" w:rsidRPr="00052349" w:rsidRDefault="002A3F9B" w:rsidP="00A432C4">
      <w:pPr>
        <w:spacing w:after="0" w:line="240" w:lineRule="auto"/>
        <w:ind w:firstLine="480"/>
        <w:jc w:val="both"/>
        <w:textAlignment w:val="baseline"/>
        <w:rPr>
          <w:rFonts w:ascii="Times New Roman" w:eastAsia="Times New Roman" w:hAnsi="Times New Roman" w:cs="Times New Roman"/>
          <w:sz w:val="24"/>
          <w:szCs w:val="24"/>
          <w:lang w:eastAsia="ru-RU"/>
        </w:rPr>
      </w:pPr>
      <w:r w:rsidRPr="00052349">
        <w:rPr>
          <w:rFonts w:ascii="Times New Roman" w:eastAsia="Times New Roman" w:hAnsi="Times New Roman" w:cs="Times New Roman"/>
          <w:sz w:val="24"/>
          <w:szCs w:val="24"/>
          <w:lang w:eastAsia="ru-RU"/>
        </w:rPr>
        <w:t>3.</w:t>
      </w:r>
      <w:r w:rsidR="007A588D">
        <w:rPr>
          <w:rFonts w:ascii="Times New Roman" w:eastAsia="Times New Roman" w:hAnsi="Times New Roman" w:cs="Times New Roman"/>
          <w:sz w:val="24"/>
          <w:szCs w:val="24"/>
          <w:lang w:eastAsia="ru-RU"/>
        </w:rPr>
        <w:t>8</w:t>
      </w:r>
      <w:r w:rsidRPr="00052349">
        <w:rPr>
          <w:rFonts w:ascii="Times New Roman" w:eastAsia="Times New Roman" w:hAnsi="Times New Roman" w:cs="Times New Roman"/>
          <w:sz w:val="24"/>
          <w:szCs w:val="24"/>
          <w:lang w:eastAsia="ru-RU"/>
        </w:rPr>
        <w:t xml:space="preserve">. В течение 2 месяцев со дня истечения сроков, указанных соответственно в пунктах 3.5.1 - 3.5.3 настоящего Положения, </w:t>
      </w:r>
      <w:r w:rsidR="00A432C4" w:rsidRPr="00052349">
        <w:rPr>
          <w:rFonts w:ascii="Times New Roman" w:eastAsia="Times New Roman" w:hAnsi="Times New Roman" w:cs="Times New Roman"/>
          <w:sz w:val="24"/>
          <w:szCs w:val="24"/>
          <w:lang w:eastAsia="ru-RU"/>
        </w:rPr>
        <w:t>администрация сельского поселения «Пажга» обязана</w:t>
      </w:r>
      <w:r w:rsidRPr="00052349">
        <w:rPr>
          <w:rFonts w:ascii="Times New Roman" w:eastAsia="Times New Roman" w:hAnsi="Times New Roman" w:cs="Times New Roman"/>
          <w:sz w:val="24"/>
          <w:szCs w:val="24"/>
          <w:lang w:eastAsia="ru-RU"/>
        </w:rPr>
        <w:t xml:space="preserve"> принять решение об осуществлении сноса самовольной постройки или ее приведении в соответствие с установленными требованиями с указанием сроков такого сноса, приведения в соответствие с установленными требованиями.</w:t>
      </w:r>
    </w:p>
    <w:p w:rsidR="002A3F9B" w:rsidRPr="00052349" w:rsidRDefault="007A588D" w:rsidP="009E08E5">
      <w:pPr>
        <w:spacing w:after="0" w:line="240" w:lineRule="auto"/>
        <w:ind w:firstLine="48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r w:rsidR="00881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00881AF7">
        <w:rPr>
          <w:rFonts w:ascii="Times New Roman" w:eastAsia="Times New Roman" w:hAnsi="Times New Roman" w:cs="Times New Roman"/>
          <w:sz w:val="24"/>
          <w:szCs w:val="24"/>
          <w:lang w:eastAsia="ru-RU"/>
        </w:rPr>
        <w:t>.</w:t>
      </w:r>
      <w:r w:rsidR="002A3F9B" w:rsidRPr="00052349">
        <w:rPr>
          <w:rFonts w:ascii="Times New Roman" w:eastAsia="Times New Roman" w:hAnsi="Times New Roman" w:cs="Times New Roman"/>
          <w:sz w:val="24"/>
          <w:szCs w:val="24"/>
          <w:lang w:eastAsia="ru-RU"/>
        </w:rPr>
        <w:t xml:space="preserve"> </w:t>
      </w:r>
      <w:proofErr w:type="gramStart"/>
      <w:r w:rsidR="00AD4BA7" w:rsidRPr="00052349">
        <w:rPr>
          <w:rFonts w:ascii="Times New Roman" w:eastAsia="Times New Roman" w:hAnsi="Times New Roman" w:cs="Times New Roman"/>
          <w:sz w:val="24"/>
          <w:szCs w:val="24"/>
          <w:lang w:eastAsia="ru-RU"/>
        </w:rPr>
        <w:t>Администрация сельского поселения «Пажга»</w:t>
      </w:r>
      <w:r w:rsidR="002A3F9B" w:rsidRPr="00052349">
        <w:rPr>
          <w:rFonts w:ascii="Times New Roman" w:eastAsia="Times New Roman" w:hAnsi="Times New Roman" w:cs="Times New Roman"/>
          <w:sz w:val="24"/>
          <w:szCs w:val="24"/>
          <w:lang w:eastAsia="ru-RU"/>
        </w:rPr>
        <w:t xml:space="preserve"> после завершения работ по сносу самовольной постройки </w:t>
      </w:r>
      <w:r w:rsidR="007761E2" w:rsidRPr="007761E2">
        <w:rPr>
          <w:rFonts w:ascii="Times New Roman" w:hAnsi="Times New Roman" w:cs="Times New Roman"/>
          <w:sz w:val="23"/>
          <w:szCs w:val="23"/>
        </w:rPr>
        <w:t>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14" w:anchor="002793" w:history="1">
        <w:r w:rsidR="007761E2" w:rsidRPr="007761E2">
          <w:rPr>
            <w:rStyle w:val="a3"/>
            <w:rFonts w:ascii="Times New Roman" w:hAnsi="Times New Roman" w:cs="Times New Roman"/>
            <w:color w:val="auto"/>
            <w:sz w:val="23"/>
            <w:szCs w:val="23"/>
            <w:bdr w:val="none" w:sz="0" w:space="0" w:color="auto" w:frame="1"/>
          </w:rPr>
          <w:t>части 6</w:t>
        </w:r>
      </w:hyperlink>
      <w:r w:rsidR="007761E2" w:rsidRPr="007761E2">
        <w:rPr>
          <w:rFonts w:ascii="Times New Roman" w:hAnsi="Times New Roman" w:cs="Times New Roman"/>
          <w:sz w:val="23"/>
          <w:szCs w:val="23"/>
        </w:rP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w:t>
      </w:r>
      <w:proofErr w:type="gramEnd"/>
      <w:r w:rsidR="007761E2" w:rsidRPr="007761E2">
        <w:rPr>
          <w:rFonts w:ascii="Times New Roman" w:hAnsi="Times New Roman" w:cs="Times New Roman"/>
          <w:sz w:val="23"/>
          <w:szCs w:val="23"/>
        </w:rPr>
        <w:t xml:space="preserve"> местного бюджета на выполнение работ по сносу самовольной постройки или ее приведению в соответствие с установленными требованиями. В случае</w:t>
      </w:r>
      <w:proofErr w:type="gramStart"/>
      <w:r w:rsidR="007761E2" w:rsidRPr="007761E2">
        <w:rPr>
          <w:rFonts w:ascii="Times New Roman" w:hAnsi="Times New Roman" w:cs="Times New Roman"/>
          <w:sz w:val="23"/>
          <w:szCs w:val="23"/>
        </w:rPr>
        <w:t>,</w:t>
      </w:r>
      <w:proofErr w:type="gramEnd"/>
      <w:r w:rsidR="007761E2" w:rsidRPr="007761E2">
        <w:rPr>
          <w:rFonts w:ascii="Times New Roman" w:hAnsi="Times New Roman" w:cs="Times New Roman"/>
          <w:sz w:val="23"/>
          <w:szCs w:val="23"/>
        </w:rPr>
        <w:t xml:space="preserve">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r w:rsidR="009E08E5">
        <w:rPr>
          <w:rFonts w:ascii="Times New Roman" w:hAnsi="Times New Roman" w:cs="Times New Roman"/>
          <w:sz w:val="23"/>
          <w:szCs w:val="23"/>
        </w:rPr>
        <w:t>пункте 3.1</w:t>
      </w:r>
      <w:r w:rsidR="007761E2" w:rsidRPr="007761E2">
        <w:rPr>
          <w:rFonts w:ascii="Times New Roman" w:hAnsi="Times New Roman" w:cs="Times New Roman"/>
          <w:sz w:val="23"/>
          <w:szCs w:val="23"/>
        </w:rPr>
        <w:t> настояще</w:t>
      </w:r>
      <w:r w:rsidR="009E08E5">
        <w:rPr>
          <w:rFonts w:ascii="Times New Roman" w:hAnsi="Times New Roman" w:cs="Times New Roman"/>
          <w:sz w:val="23"/>
          <w:szCs w:val="23"/>
        </w:rPr>
        <w:t>го</w:t>
      </w:r>
      <w:r w:rsidR="007761E2" w:rsidRPr="007761E2">
        <w:rPr>
          <w:rFonts w:ascii="Times New Roman" w:hAnsi="Times New Roman" w:cs="Times New Roman"/>
          <w:sz w:val="23"/>
          <w:szCs w:val="23"/>
        </w:rPr>
        <w:t xml:space="preserve"> </w:t>
      </w:r>
      <w:r w:rsidR="009E08E5">
        <w:rPr>
          <w:rFonts w:ascii="Times New Roman" w:hAnsi="Times New Roman" w:cs="Times New Roman"/>
          <w:sz w:val="23"/>
          <w:szCs w:val="23"/>
        </w:rPr>
        <w:t>Положения</w:t>
      </w:r>
      <w:r w:rsidR="007761E2" w:rsidRPr="007761E2">
        <w:rPr>
          <w:rFonts w:ascii="Times New Roman" w:hAnsi="Times New Roman" w:cs="Times New Roman"/>
          <w:sz w:val="23"/>
          <w:szCs w:val="23"/>
        </w:rPr>
        <w:t>.</w:t>
      </w:r>
    </w:p>
    <w:sectPr w:rsidR="002A3F9B" w:rsidRPr="00052349" w:rsidSect="006F268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F9B"/>
    <w:rsid w:val="00052349"/>
    <w:rsid w:val="000D7F34"/>
    <w:rsid w:val="0015459E"/>
    <w:rsid w:val="001D1D0C"/>
    <w:rsid w:val="0025400D"/>
    <w:rsid w:val="002A3F9B"/>
    <w:rsid w:val="002E726D"/>
    <w:rsid w:val="004C1952"/>
    <w:rsid w:val="00641AE7"/>
    <w:rsid w:val="00646C56"/>
    <w:rsid w:val="006B78B4"/>
    <w:rsid w:val="006F2684"/>
    <w:rsid w:val="00704C99"/>
    <w:rsid w:val="0073432B"/>
    <w:rsid w:val="007761E2"/>
    <w:rsid w:val="00796694"/>
    <w:rsid w:val="007A588D"/>
    <w:rsid w:val="007C56E3"/>
    <w:rsid w:val="00816310"/>
    <w:rsid w:val="00881AF7"/>
    <w:rsid w:val="00896992"/>
    <w:rsid w:val="008C1091"/>
    <w:rsid w:val="009205ED"/>
    <w:rsid w:val="00926AE5"/>
    <w:rsid w:val="00961391"/>
    <w:rsid w:val="009E08E5"/>
    <w:rsid w:val="00A432C4"/>
    <w:rsid w:val="00A861AF"/>
    <w:rsid w:val="00AD4BA7"/>
    <w:rsid w:val="00B16FE9"/>
    <w:rsid w:val="00BD68D2"/>
    <w:rsid w:val="00D1244F"/>
    <w:rsid w:val="00E91C8F"/>
    <w:rsid w:val="00EE3861"/>
    <w:rsid w:val="00F55162"/>
    <w:rsid w:val="00FB0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ED"/>
  </w:style>
  <w:style w:type="paragraph" w:styleId="2">
    <w:name w:val="heading 2"/>
    <w:basedOn w:val="a"/>
    <w:link w:val="20"/>
    <w:uiPriority w:val="9"/>
    <w:qFormat/>
    <w:rsid w:val="002A3F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3F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F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3F9B"/>
    <w:rPr>
      <w:rFonts w:ascii="Times New Roman" w:eastAsia="Times New Roman" w:hAnsi="Times New Roman" w:cs="Times New Roman"/>
      <w:b/>
      <w:bCs/>
      <w:sz w:val="27"/>
      <w:szCs w:val="27"/>
      <w:lang w:eastAsia="ru-RU"/>
    </w:rPr>
  </w:style>
  <w:style w:type="paragraph" w:customStyle="1" w:styleId="formattext">
    <w:name w:val="formattext"/>
    <w:basedOn w:val="a"/>
    <w:rsid w:val="002A3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3F9B"/>
    <w:rPr>
      <w:color w:val="0000FF"/>
      <w:u w:val="single"/>
    </w:rPr>
  </w:style>
  <w:style w:type="paragraph" w:customStyle="1" w:styleId="headertext">
    <w:name w:val="headertext"/>
    <w:basedOn w:val="a"/>
    <w:rsid w:val="002A3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A3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6F2684"/>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F2684"/>
    <w:rPr>
      <w:rFonts w:ascii="Times New Roman" w:eastAsia="Times New Roman" w:hAnsi="Times New Roman" w:cs="Times New Roman"/>
      <w:b/>
      <w:sz w:val="28"/>
      <w:szCs w:val="20"/>
      <w:lang w:eastAsia="ru-RU"/>
    </w:rPr>
  </w:style>
  <w:style w:type="paragraph" w:styleId="a6">
    <w:name w:val="Subtitle"/>
    <w:basedOn w:val="a"/>
    <w:link w:val="a7"/>
    <w:qFormat/>
    <w:rsid w:val="006F2684"/>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6F2684"/>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6F26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2684"/>
    <w:rPr>
      <w:rFonts w:ascii="Tahoma" w:hAnsi="Tahoma" w:cs="Tahoma"/>
      <w:sz w:val="16"/>
      <w:szCs w:val="16"/>
    </w:rPr>
  </w:style>
  <w:style w:type="paragraph" w:customStyle="1" w:styleId="pboth">
    <w:name w:val="pboth"/>
    <w:basedOn w:val="a"/>
    <w:rsid w:val="00816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052935">
      <w:bodyDiv w:val="1"/>
      <w:marLeft w:val="0"/>
      <w:marRight w:val="0"/>
      <w:marTop w:val="0"/>
      <w:marBottom w:val="0"/>
      <w:divBdr>
        <w:top w:val="none" w:sz="0" w:space="0" w:color="auto"/>
        <w:left w:val="none" w:sz="0" w:space="0" w:color="auto"/>
        <w:bottom w:val="none" w:sz="0" w:space="0" w:color="auto"/>
        <w:right w:val="none" w:sz="0" w:space="0" w:color="auto"/>
      </w:divBdr>
    </w:div>
    <w:div w:id="896624756">
      <w:bodyDiv w:val="1"/>
      <w:marLeft w:val="0"/>
      <w:marRight w:val="0"/>
      <w:marTop w:val="0"/>
      <w:marBottom w:val="0"/>
      <w:divBdr>
        <w:top w:val="none" w:sz="0" w:space="0" w:color="auto"/>
        <w:left w:val="none" w:sz="0" w:space="0" w:color="auto"/>
        <w:bottom w:val="none" w:sz="0" w:space="0" w:color="auto"/>
        <w:right w:val="none" w:sz="0" w:space="0" w:color="auto"/>
      </w:divBdr>
      <w:divsChild>
        <w:div w:id="49116330">
          <w:marLeft w:val="0"/>
          <w:marRight w:val="0"/>
          <w:marTop w:val="0"/>
          <w:marBottom w:val="0"/>
          <w:divBdr>
            <w:top w:val="none" w:sz="0" w:space="0" w:color="auto"/>
            <w:left w:val="none" w:sz="0" w:space="0" w:color="auto"/>
            <w:bottom w:val="none" w:sz="0" w:space="0" w:color="auto"/>
            <w:right w:val="none" w:sz="0" w:space="0" w:color="auto"/>
          </w:divBdr>
          <w:divsChild>
            <w:div w:id="1998455885">
              <w:marLeft w:val="0"/>
              <w:marRight w:val="0"/>
              <w:marTop w:val="0"/>
              <w:marBottom w:val="0"/>
              <w:divBdr>
                <w:top w:val="none" w:sz="0" w:space="0" w:color="auto"/>
                <w:left w:val="none" w:sz="0" w:space="0" w:color="auto"/>
                <w:bottom w:val="none" w:sz="0" w:space="0" w:color="auto"/>
                <w:right w:val="none" w:sz="0" w:space="0" w:color="auto"/>
              </w:divBdr>
              <w:divsChild>
                <w:div w:id="17958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5144">
          <w:marLeft w:val="0"/>
          <w:marRight w:val="0"/>
          <w:marTop w:val="0"/>
          <w:marBottom w:val="0"/>
          <w:divBdr>
            <w:top w:val="none" w:sz="0" w:space="0" w:color="auto"/>
            <w:left w:val="none" w:sz="0" w:space="0" w:color="auto"/>
            <w:bottom w:val="none" w:sz="0" w:space="0" w:color="auto"/>
            <w:right w:val="none" w:sz="0" w:space="0" w:color="auto"/>
          </w:divBdr>
          <w:divsChild>
            <w:div w:id="1201240425">
              <w:marLeft w:val="0"/>
              <w:marRight w:val="0"/>
              <w:marTop w:val="0"/>
              <w:marBottom w:val="0"/>
              <w:divBdr>
                <w:top w:val="none" w:sz="0" w:space="0" w:color="auto"/>
                <w:left w:val="none" w:sz="0" w:space="0" w:color="auto"/>
                <w:bottom w:val="none" w:sz="0" w:space="0" w:color="auto"/>
                <w:right w:val="none" w:sz="0" w:space="0" w:color="auto"/>
              </w:divBdr>
              <w:divsChild>
                <w:div w:id="1618566079">
                  <w:marLeft w:val="0"/>
                  <w:marRight w:val="0"/>
                  <w:marTop w:val="0"/>
                  <w:marBottom w:val="0"/>
                  <w:divBdr>
                    <w:top w:val="none" w:sz="0" w:space="0" w:color="auto"/>
                    <w:left w:val="none" w:sz="0" w:space="0" w:color="auto"/>
                    <w:bottom w:val="none" w:sz="0" w:space="0" w:color="auto"/>
                    <w:right w:val="none" w:sz="0" w:space="0" w:color="auto"/>
                  </w:divBdr>
                  <w:divsChild>
                    <w:div w:id="1487435149">
                      <w:marLeft w:val="0"/>
                      <w:marRight w:val="0"/>
                      <w:marTop w:val="0"/>
                      <w:marBottom w:val="0"/>
                      <w:divBdr>
                        <w:top w:val="none" w:sz="0" w:space="0" w:color="auto"/>
                        <w:left w:val="none" w:sz="0" w:space="0" w:color="auto"/>
                        <w:bottom w:val="none" w:sz="0" w:space="0" w:color="auto"/>
                        <w:right w:val="none" w:sz="0" w:space="0" w:color="auto"/>
                      </w:divBdr>
                    </w:div>
                    <w:div w:id="1354453041">
                      <w:marLeft w:val="0"/>
                      <w:marRight w:val="0"/>
                      <w:marTop w:val="0"/>
                      <w:marBottom w:val="0"/>
                      <w:divBdr>
                        <w:top w:val="none" w:sz="0" w:space="0" w:color="auto"/>
                        <w:left w:val="none" w:sz="0" w:space="0" w:color="auto"/>
                        <w:bottom w:val="none" w:sz="0" w:space="0" w:color="auto"/>
                        <w:right w:val="none" w:sz="0" w:space="0" w:color="auto"/>
                      </w:divBdr>
                    </w:div>
                    <w:div w:id="145512422">
                      <w:marLeft w:val="0"/>
                      <w:marRight w:val="0"/>
                      <w:marTop w:val="0"/>
                      <w:marBottom w:val="0"/>
                      <w:divBdr>
                        <w:top w:val="none" w:sz="0" w:space="0" w:color="auto"/>
                        <w:left w:val="none" w:sz="0" w:space="0" w:color="auto"/>
                        <w:bottom w:val="none" w:sz="0" w:space="0" w:color="auto"/>
                        <w:right w:val="none" w:sz="0" w:space="0" w:color="auto"/>
                      </w:divBdr>
                    </w:div>
                    <w:div w:id="674116303">
                      <w:marLeft w:val="0"/>
                      <w:marRight w:val="0"/>
                      <w:marTop w:val="0"/>
                      <w:marBottom w:val="0"/>
                      <w:divBdr>
                        <w:top w:val="none" w:sz="0" w:space="0" w:color="auto"/>
                        <w:left w:val="none" w:sz="0" w:space="0" w:color="auto"/>
                        <w:bottom w:val="none" w:sz="0" w:space="0" w:color="auto"/>
                        <w:right w:val="none" w:sz="0" w:space="0" w:color="auto"/>
                      </w:divBdr>
                    </w:div>
                    <w:div w:id="897320781">
                      <w:marLeft w:val="0"/>
                      <w:marRight w:val="0"/>
                      <w:marTop w:val="0"/>
                      <w:marBottom w:val="0"/>
                      <w:divBdr>
                        <w:top w:val="none" w:sz="0" w:space="0" w:color="auto"/>
                        <w:left w:val="none" w:sz="0" w:space="0" w:color="auto"/>
                        <w:bottom w:val="none" w:sz="0" w:space="0" w:color="auto"/>
                        <w:right w:val="none" w:sz="0" w:space="0" w:color="auto"/>
                      </w:divBdr>
                    </w:div>
                    <w:div w:id="245847723">
                      <w:marLeft w:val="0"/>
                      <w:marRight w:val="0"/>
                      <w:marTop w:val="0"/>
                      <w:marBottom w:val="0"/>
                      <w:divBdr>
                        <w:top w:val="none" w:sz="0" w:space="0" w:color="auto"/>
                        <w:left w:val="none" w:sz="0" w:space="0" w:color="auto"/>
                        <w:bottom w:val="none" w:sz="0" w:space="0" w:color="auto"/>
                        <w:right w:val="none" w:sz="0" w:space="0" w:color="auto"/>
                      </w:divBdr>
                    </w:div>
                    <w:div w:id="61409413">
                      <w:marLeft w:val="0"/>
                      <w:marRight w:val="0"/>
                      <w:marTop w:val="0"/>
                      <w:marBottom w:val="0"/>
                      <w:divBdr>
                        <w:top w:val="none" w:sz="0" w:space="0" w:color="auto"/>
                        <w:left w:val="none" w:sz="0" w:space="0" w:color="auto"/>
                        <w:bottom w:val="none" w:sz="0" w:space="0" w:color="auto"/>
                        <w:right w:val="none" w:sz="0" w:space="0" w:color="auto"/>
                      </w:divBdr>
                    </w:div>
                    <w:div w:id="1774591902">
                      <w:marLeft w:val="0"/>
                      <w:marRight w:val="0"/>
                      <w:marTop w:val="0"/>
                      <w:marBottom w:val="0"/>
                      <w:divBdr>
                        <w:top w:val="none" w:sz="0" w:space="0" w:color="auto"/>
                        <w:left w:val="none" w:sz="0" w:space="0" w:color="auto"/>
                        <w:bottom w:val="none" w:sz="0" w:space="0" w:color="auto"/>
                        <w:right w:val="none" w:sz="0" w:space="0" w:color="auto"/>
                      </w:divBdr>
                    </w:div>
                    <w:div w:id="191841110">
                      <w:marLeft w:val="0"/>
                      <w:marRight w:val="0"/>
                      <w:marTop w:val="0"/>
                      <w:marBottom w:val="0"/>
                      <w:divBdr>
                        <w:top w:val="none" w:sz="0" w:space="0" w:color="auto"/>
                        <w:left w:val="none" w:sz="0" w:space="0" w:color="auto"/>
                        <w:bottom w:val="none" w:sz="0" w:space="0" w:color="auto"/>
                        <w:right w:val="none" w:sz="0" w:space="0" w:color="auto"/>
                      </w:divBdr>
                    </w:div>
                    <w:div w:id="1642423692">
                      <w:marLeft w:val="0"/>
                      <w:marRight w:val="0"/>
                      <w:marTop w:val="0"/>
                      <w:marBottom w:val="0"/>
                      <w:divBdr>
                        <w:top w:val="none" w:sz="0" w:space="0" w:color="auto"/>
                        <w:left w:val="none" w:sz="0" w:space="0" w:color="auto"/>
                        <w:bottom w:val="none" w:sz="0" w:space="0" w:color="auto"/>
                        <w:right w:val="none" w:sz="0" w:space="0" w:color="auto"/>
                      </w:divBdr>
                    </w:div>
                    <w:div w:id="1648975305">
                      <w:marLeft w:val="0"/>
                      <w:marRight w:val="0"/>
                      <w:marTop w:val="0"/>
                      <w:marBottom w:val="0"/>
                      <w:divBdr>
                        <w:top w:val="none" w:sz="0" w:space="0" w:color="auto"/>
                        <w:left w:val="none" w:sz="0" w:space="0" w:color="auto"/>
                        <w:bottom w:val="none" w:sz="0" w:space="0" w:color="auto"/>
                        <w:right w:val="none" w:sz="0" w:space="0" w:color="auto"/>
                      </w:divBdr>
                    </w:div>
                    <w:div w:id="8725354">
                      <w:marLeft w:val="0"/>
                      <w:marRight w:val="0"/>
                      <w:marTop w:val="0"/>
                      <w:marBottom w:val="0"/>
                      <w:divBdr>
                        <w:top w:val="none" w:sz="0" w:space="0" w:color="auto"/>
                        <w:left w:val="none" w:sz="0" w:space="0" w:color="auto"/>
                        <w:bottom w:val="none" w:sz="0" w:space="0" w:color="auto"/>
                        <w:right w:val="none" w:sz="0" w:space="0" w:color="auto"/>
                      </w:divBdr>
                    </w:div>
                    <w:div w:id="811564006">
                      <w:marLeft w:val="0"/>
                      <w:marRight w:val="0"/>
                      <w:marTop w:val="0"/>
                      <w:marBottom w:val="0"/>
                      <w:divBdr>
                        <w:top w:val="none" w:sz="0" w:space="0" w:color="auto"/>
                        <w:left w:val="none" w:sz="0" w:space="0" w:color="auto"/>
                        <w:bottom w:val="none" w:sz="0" w:space="0" w:color="auto"/>
                        <w:right w:val="none" w:sz="0" w:space="0" w:color="auto"/>
                      </w:divBdr>
                    </w:div>
                    <w:div w:id="1547985302">
                      <w:marLeft w:val="0"/>
                      <w:marRight w:val="0"/>
                      <w:marTop w:val="0"/>
                      <w:marBottom w:val="0"/>
                      <w:divBdr>
                        <w:top w:val="none" w:sz="0" w:space="0" w:color="auto"/>
                        <w:left w:val="none" w:sz="0" w:space="0" w:color="auto"/>
                        <w:bottom w:val="none" w:sz="0" w:space="0" w:color="auto"/>
                        <w:right w:val="none" w:sz="0" w:space="0" w:color="auto"/>
                      </w:divBdr>
                    </w:div>
                    <w:div w:id="1867710494">
                      <w:marLeft w:val="0"/>
                      <w:marRight w:val="0"/>
                      <w:marTop w:val="0"/>
                      <w:marBottom w:val="0"/>
                      <w:divBdr>
                        <w:top w:val="none" w:sz="0" w:space="0" w:color="auto"/>
                        <w:left w:val="none" w:sz="0" w:space="0" w:color="auto"/>
                        <w:bottom w:val="none" w:sz="0" w:space="0" w:color="auto"/>
                        <w:right w:val="none" w:sz="0" w:space="0" w:color="auto"/>
                      </w:divBdr>
                    </w:div>
                    <w:div w:id="325017070">
                      <w:marLeft w:val="0"/>
                      <w:marRight w:val="0"/>
                      <w:marTop w:val="0"/>
                      <w:marBottom w:val="0"/>
                      <w:divBdr>
                        <w:top w:val="none" w:sz="0" w:space="0" w:color="auto"/>
                        <w:left w:val="none" w:sz="0" w:space="0" w:color="auto"/>
                        <w:bottom w:val="none" w:sz="0" w:space="0" w:color="auto"/>
                        <w:right w:val="none" w:sz="0" w:space="0" w:color="auto"/>
                      </w:divBdr>
                    </w:div>
                    <w:div w:id="4221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legalacts.ru/kodeks/ZK-RF/" TargetMode="External"/><Relationship Id="rId3" Type="http://schemas.openxmlformats.org/officeDocument/2006/relationships/webSettings" Target="webSettings.xml"/><Relationship Id="rId7" Type="http://schemas.openxmlformats.org/officeDocument/2006/relationships/hyperlink" Target="https://docs.cntd.ru/document/9027690" TargetMode="External"/><Relationship Id="rId12" Type="http://schemas.openxmlformats.org/officeDocument/2006/relationships/hyperlink" Target="https://docs.cntd.ru/document/90235233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1919338" TargetMode="External"/><Relationship Id="rId11" Type="http://schemas.openxmlformats.org/officeDocument/2006/relationships/hyperlink" Target="https://docs.cntd.ru/document/9027690" TargetMode="External"/><Relationship Id="rId5" Type="http://schemas.openxmlformats.org/officeDocument/2006/relationships/hyperlink" Target="https://docs.cntd.ru/document/9027690" TargetMode="External"/><Relationship Id="rId15" Type="http://schemas.openxmlformats.org/officeDocument/2006/relationships/fontTable" Target="fontTable.xml"/><Relationship Id="rId10" Type="http://schemas.openxmlformats.org/officeDocument/2006/relationships/hyperlink" Target="https://docs.cntd.ru/document/9027690" TargetMode="External"/><Relationship Id="rId4" Type="http://schemas.openxmlformats.org/officeDocument/2006/relationships/image" Target="media/image1.png"/><Relationship Id="rId9" Type="http://schemas.openxmlformats.org/officeDocument/2006/relationships/hyperlink" Target="https://docs.cntd.ru/document/901919338" TargetMode="External"/><Relationship Id="rId14" Type="http://schemas.openxmlformats.org/officeDocument/2006/relationships/hyperlink" Target="https://legalacts.ru/kodeks/Gradostroitelnyi-Kodeks-RF/glava-6.4/statja-5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2022-07-11T07:50:00Z</cp:lastPrinted>
  <dcterms:created xsi:type="dcterms:W3CDTF">2022-08-15T12:08:00Z</dcterms:created>
  <dcterms:modified xsi:type="dcterms:W3CDTF">2022-08-15T12:08:00Z</dcterms:modified>
</cp:coreProperties>
</file>